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700"/>
        <w:gridCol w:w="859"/>
        <w:gridCol w:w="700"/>
        <w:gridCol w:w="859"/>
        <w:gridCol w:w="851"/>
        <w:gridCol w:w="850"/>
        <w:gridCol w:w="700"/>
        <w:gridCol w:w="700"/>
        <w:gridCol w:w="700"/>
        <w:gridCol w:w="700"/>
      </w:tblGrid>
      <w:tr w:rsidR="00A106E8" w:rsidRPr="00A106E8" w:rsidTr="00A106E8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106E8">
              <w:rPr>
                <w:sz w:val="16"/>
                <w:szCs w:val="16"/>
              </w:rPr>
              <w:t>ПРИЛОЖЕНИЕ 2</w:t>
            </w:r>
            <w:r w:rsidRPr="00A106E8">
              <w:rPr>
                <w:sz w:val="16"/>
                <w:szCs w:val="16"/>
              </w:rPr>
              <w:br/>
              <w:t>Обязательное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106E8">
              <w:rPr>
                <w:b/>
                <w:bCs/>
                <w:sz w:val="22"/>
                <w:szCs w:val="22"/>
              </w:rPr>
              <w:t>А К Т</w:t>
            </w:r>
          </w:p>
        </w:tc>
      </w:tr>
      <w:tr w:rsidR="00A106E8" w:rsidRPr="00A106E8" w:rsidTr="00A106E8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106E8">
              <w:rPr>
                <w:b/>
                <w:bCs/>
                <w:sz w:val="22"/>
                <w:szCs w:val="22"/>
              </w:rPr>
              <w:t>РАБОЧЕЙ КОМИССИИ О ПРИЕМКЕ ОБОРУДОВАНИЯ ПОСЛЕ КОМПЛЕКСНОГО</w:t>
            </w:r>
          </w:p>
        </w:tc>
      </w:tr>
      <w:tr w:rsidR="00A106E8" w:rsidRPr="00A106E8" w:rsidTr="00A106E8">
        <w:trPr>
          <w:trHeight w:val="27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106E8">
              <w:rPr>
                <w:b/>
                <w:bCs/>
                <w:sz w:val="22"/>
                <w:szCs w:val="22"/>
              </w:rPr>
              <w:t>ОПРОБОВАНИЯ</w:t>
            </w:r>
          </w:p>
        </w:tc>
      </w:tr>
      <w:tr w:rsidR="00A106E8" w:rsidRPr="00A106E8" w:rsidTr="00A106E8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A106E8">
              <w:rPr>
                <w:sz w:val="22"/>
                <w:szCs w:val="22"/>
              </w:rPr>
              <w:t>г</w:t>
            </w:r>
            <w:proofErr w:type="gramEnd"/>
            <w:r w:rsidRPr="00A106E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"____" __________ 20__   г.</w:t>
            </w:r>
          </w:p>
        </w:tc>
      </w:tr>
      <w:tr w:rsidR="00A106E8" w:rsidRPr="00A106E8" w:rsidTr="00A106E8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Рабочая   комиссия,   назначенная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A106E8" w:rsidRPr="00A106E8" w:rsidTr="00A106E8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решением  </w:t>
            </w:r>
            <w:proofErr w:type="gramStart"/>
            <w:r w:rsidRPr="00A106E8">
              <w:rPr>
                <w:sz w:val="22"/>
                <w:szCs w:val="22"/>
              </w:rPr>
              <w:t>от</w:t>
            </w:r>
            <w:proofErr w:type="gramEnd"/>
            <w:r w:rsidRPr="00A106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"____"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  20___г.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в составе: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председателя — представителя заказчика (застройщика)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(ф</w:t>
            </w:r>
            <w:bookmarkStart w:id="0" w:name="_GoBack"/>
            <w:bookmarkEnd w:id="0"/>
            <w:r w:rsidRPr="00A106E8">
              <w:rPr>
                <w:i/>
                <w:iCs/>
                <w:sz w:val="16"/>
                <w:szCs w:val="16"/>
              </w:rPr>
              <w:t xml:space="preserve">амилия, имя, отчество, должность) </w:t>
            </w:r>
          </w:p>
        </w:tc>
      </w:tr>
      <w:tr w:rsidR="00A106E8" w:rsidRPr="00A106E8" w:rsidTr="00A106E8">
        <w:trPr>
          <w:trHeight w:val="315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членов комиссии — представителей: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6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A106E8" w:rsidRPr="00A106E8" w:rsidTr="00A106E8">
        <w:trPr>
          <w:trHeight w:val="315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 субподрядных    (монтажных)   организаций 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A106E8" w:rsidRPr="00A106E8" w:rsidTr="00A106E8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генерального проектировщика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УСТАНОВИЛА: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1.   Оборудование:  </w:t>
            </w:r>
          </w:p>
        </w:tc>
        <w:tc>
          <w:tcPr>
            <w:tcW w:w="7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 </w:t>
            </w:r>
          </w:p>
        </w:tc>
      </w:tr>
      <w:tr w:rsidR="00A106E8" w:rsidRPr="00A106E8" w:rsidTr="00A106E8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A106E8">
              <w:rPr>
                <w:i/>
                <w:iCs/>
                <w:sz w:val="16"/>
                <w:szCs w:val="16"/>
              </w:rPr>
              <w:t xml:space="preserve">[наименование оборудования, технологической пинии, установки, агрегата </w:t>
            </w:r>
            <w:proofErr w:type="gramEnd"/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A106E8">
              <w:rPr>
                <w:i/>
                <w:iCs/>
                <w:sz w:val="16"/>
                <w:szCs w:val="16"/>
              </w:rPr>
              <w:t>(при необходимости указывается в приложении к акту)]</w:t>
            </w:r>
            <w:proofErr w:type="gramEnd"/>
          </w:p>
        </w:tc>
      </w:tr>
      <w:tr w:rsidR="00A106E8" w:rsidRPr="00A106E8" w:rsidTr="00A106E8">
        <w:trPr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смонтированное в</w:t>
            </w:r>
          </w:p>
        </w:tc>
        <w:tc>
          <w:tcPr>
            <w:tcW w:w="7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</w:tr>
      <w:tr w:rsidR="00A106E8" w:rsidRPr="00A106E8" w:rsidTr="00A106E8">
        <w:trPr>
          <w:trHeight w:val="31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входящего в состав </w:t>
            </w:r>
          </w:p>
        </w:tc>
        <w:tc>
          <w:tcPr>
            <w:tcW w:w="7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</w:tr>
      <w:tr w:rsidR="00A106E8" w:rsidRPr="00A106E8" w:rsidTr="00A106E8">
        <w:trPr>
          <w:trHeight w:val="315"/>
        </w:trPr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прошло комплексное опробование, включая необходимые пусконаладочные работы,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совместно с коммуникациями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c      "_____ "  ____________  20_____г.   по      "_____ "  ____________  20_____г.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в течении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   в соответствии с установленным заказчиком порядком  и </w:t>
            </w:r>
            <w:proofErr w:type="gramStart"/>
            <w:r w:rsidRPr="00A106E8"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A106E8" w:rsidRPr="00A106E8" w:rsidTr="00A106E8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(дни или часы)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(наименование документа, по которому проводилось комплексное опробование)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2. Комплексное опробование, включая необходимые пусконаладочные работы, выполнено 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06E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106E8" w:rsidRPr="00A106E8" w:rsidTr="00A106E8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(наименования организации-заказчика, пусконаладочной организации)</w:t>
            </w:r>
          </w:p>
        </w:tc>
      </w:tr>
      <w:tr w:rsidR="00A106E8" w:rsidRPr="00A106E8" w:rsidTr="00A106E8">
        <w:trPr>
          <w:trHeight w:val="97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3. Дефекты проектирования, изготовления и монтажа оборудования (при необходимости указываются в приложении ___  к акту), выявленные в процессе комплексного опробования, а также недоделки, устранены.</w:t>
            </w:r>
          </w:p>
        </w:tc>
      </w:tr>
      <w:tr w:rsidR="00A106E8" w:rsidRPr="00A106E8" w:rsidTr="00A106E8">
        <w:trPr>
          <w:trHeight w:val="67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4. В процессе комплексного опробования выполнены дополнительные работы, указанные в приложении ___ к акту.</w:t>
            </w: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106E8">
              <w:rPr>
                <w:b/>
                <w:bCs/>
                <w:sz w:val="22"/>
                <w:szCs w:val="22"/>
              </w:rPr>
              <w:t>Решение рабочей комиссии: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Оборудование, прошедшее комплексное опробование, считать готовым к эксплуатации и </w:t>
            </w: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выпуску продукции (оказанию услуг)</w:t>
            </w:r>
            <w:proofErr w:type="gramStart"/>
            <w:r w:rsidRPr="00A106E8">
              <w:rPr>
                <w:sz w:val="22"/>
                <w:szCs w:val="22"/>
              </w:rPr>
              <w:t xml:space="preserve"> ,</w:t>
            </w:r>
            <w:proofErr w:type="gramEnd"/>
            <w:r w:rsidRPr="00A106E8">
              <w:rPr>
                <w:sz w:val="22"/>
                <w:szCs w:val="22"/>
              </w:rPr>
              <w:t xml:space="preserve"> предусмотренной проектом в объеме, соответствующем </w:t>
            </w:r>
          </w:p>
        </w:tc>
      </w:tr>
      <w:tr w:rsidR="00A106E8" w:rsidRPr="00A106E8" w:rsidTr="00A106E8">
        <w:trPr>
          <w:trHeight w:val="315"/>
        </w:trPr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нормам   освоения   проектных   мощностей   в   начальный  период  и  принятым  </w:t>
            </w:r>
            <w:proofErr w:type="gramStart"/>
            <w:r w:rsidRPr="00A106E8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"_____ "  ____________  20_____г.  для предъявления Государственной приемочной комиссии </w:t>
            </w:r>
          </w:p>
        </w:tc>
      </w:tr>
      <w:tr w:rsidR="00A106E8" w:rsidRPr="00A106E8" w:rsidTr="00A106E8">
        <w:trPr>
          <w:trHeight w:val="31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к приемке в эксплуатацию.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>Председатель рабочей комиссии: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106E8" w:rsidRPr="00A106E8" w:rsidTr="00A106E8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(подпись, фамилия, </w:t>
            </w:r>
            <w:proofErr w:type="spellStart"/>
            <w:r w:rsidRPr="00A106E8">
              <w:rPr>
                <w:i/>
                <w:iCs/>
                <w:sz w:val="16"/>
                <w:szCs w:val="16"/>
              </w:rPr>
              <w:t>и.</w:t>
            </w:r>
            <w:proofErr w:type="gramStart"/>
            <w:r w:rsidRPr="00A106E8">
              <w:rPr>
                <w:i/>
                <w:iCs/>
                <w:sz w:val="16"/>
                <w:szCs w:val="16"/>
              </w:rPr>
              <w:t>о</w:t>
            </w:r>
            <w:proofErr w:type="spellEnd"/>
            <w:proofErr w:type="gramEnd"/>
            <w:r w:rsidRPr="00A106E8">
              <w:rPr>
                <w:i/>
                <w:iCs/>
                <w:sz w:val="16"/>
                <w:szCs w:val="16"/>
              </w:rPr>
              <w:t>.)</w:t>
            </w:r>
          </w:p>
        </w:tc>
      </w:tr>
      <w:tr w:rsidR="00A106E8" w:rsidRPr="00A106E8" w:rsidTr="00A106E8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A106E8" w:rsidRPr="00A106E8" w:rsidTr="00A106E8">
        <w:trPr>
          <w:trHeight w:val="31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06E8">
              <w:rPr>
                <w:sz w:val="22"/>
                <w:szCs w:val="22"/>
              </w:rPr>
              <w:t xml:space="preserve">Члены рабочей комиссии: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106E8" w:rsidRPr="00A106E8" w:rsidTr="00A106E8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(подпись, фамилия, </w:t>
            </w:r>
            <w:proofErr w:type="spellStart"/>
            <w:r w:rsidRPr="00A106E8">
              <w:rPr>
                <w:i/>
                <w:iCs/>
                <w:sz w:val="16"/>
                <w:szCs w:val="16"/>
              </w:rPr>
              <w:t>и.</w:t>
            </w:r>
            <w:proofErr w:type="gramStart"/>
            <w:r w:rsidRPr="00A106E8">
              <w:rPr>
                <w:i/>
                <w:iCs/>
                <w:sz w:val="16"/>
                <w:szCs w:val="16"/>
              </w:rPr>
              <w:t>о</w:t>
            </w:r>
            <w:proofErr w:type="spellEnd"/>
            <w:proofErr w:type="gramEnd"/>
            <w:r w:rsidRPr="00A106E8">
              <w:rPr>
                <w:i/>
                <w:iCs/>
                <w:sz w:val="16"/>
                <w:szCs w:val="16"/>
              </w:rPr>
              <w:t>.)</w:t>
            </w: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106E8" w:rsidRPr="00A106E8" w:rsidTr="00A106E8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(подпись, фамилия, </w:t>
            </w:r>
            <w:proofErr w:type="spellStart"/>
            <w:r w:rsidRPr="00A106E8">
              <w:rPr>
                <w:i/>
                <w:iCs/>
                <w:sz w:val="16"/>
                <w:szCs w:val="16"/>
              </w:rPr>
              <w:t>и.</w:t>
            </w:r>
            <w:proofErr w:type="gramStart"/>
            <w:r w:rsidRPr="00A106E8">
              <w:rPr>
                <w:i/>
                <w:iCs/>
                <w:sz w:val="16"/>
                <w:szCs w:val="16"/>
              </w:rPr>
              <w:t>о</w:t>
            </w:r>
            <w:proofErr w:type="spellEnd"/>
            <w:proofErr w:type="gramEnd"/>
            <w:r w:rsidRPr="00A106E8">
              <w:rPr>
                <w:i/>
                <w:iCs/>
                <w:sz w:val="16"/>
                <w:szCs w:val="16"/>
              </w:rPr>
              <w:t>.)</w:t>
            </w:r>
          </w:p>
        </w:tc>
      </w:tr>
      <w:tr w:rsidR="00A106E8" w:rsidRPr="00A106E8" w:rsidTr="00A106E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106E8" w:rsidRPr="00A106E8" w:rsidTr="00A106E8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8" w:rsidRPr="00A106E8" w:rsidRDefault="00A106E8" w:rsidP="00A106E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06E8">
              <w:rPr>
                <w:i/>
                <w:iCs/>
                <w:sz w:val="16"/>
                <w:szCs w:val="16"/>
              </w:rPr>
              <w:t xml:space="preserve">(подпись, фамилия, </w:t>
            </w:r>
            <w:proofErr w:type="spellStart"/>
            <w:r w:rsidRPr="00A106E8">
              <w:rPr>
                <w:i/>
                <w:iCs/>
                <w:sz w:val="16"/>
                <w:szCs w:val="16"/>
              </w:rPr>
              <w:t>и.</w:t>
            </w:r>
            <w:proofErr w:type="gramStart"/>
            <w:r w:rsidRPr="00A106E8">
              <w:rPr>
                <w:i/>
                <w:iCs/>
                <w:sz w:val="16"/>
                <w:szCs w:val="16"/>
              </w:rPr>
              <w:t>о</w:t>
            </w:r>
            <w:proofErr w:type="spellEnd"/>
            <w:proofErr w:type="gramEnd"/>
            <w:r w:rsidRPr="00A106E8">
              <w:rPr>
                <w:i/>
                <w:iCs/>
                <w:sz w:val="16"/>
                <w:szCs w:val="16"/>
              </w:rPr>
              <w:t>.)</w:t>
            </w: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106E8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2016-09-25T04:11:00Z</dcterms:created>
  <dcterms:modified xsi:type="dcterms:W3CDTF">2016-09-25T04:15:00Z</dcterms:modified>
  <cp:category>акты</cp:category>
  <cp:contentType>Исполнительная документация в строительстве</cp:contentType>
</cp:coreProperties>
</file>