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49"/>
        <w:gridCol w:w="853"/>
        <w:gridCol w:w="846"/>
        <w:gridCol w:w="530"/>
        <w:gridCol w:w="283"/>
        <w:gridCol w:w="60"/>
        <w:gridCol w:w="338"/>
        <w:gridCol w:w="179"/>
        <w:gridCol w:w="130"/>
        <w:gridCol w:w="283"/>
        <w:gridCol w:w="359"/>
        <w:gridCol w:w="23"/>
        <w:gridCol w:w="616"/>
        <w:gridCol w:w="240"/>
        <w:gridCol w:w="140"/>
        <w:gridCol w:w="74"/>
        <w:gridCol w:w="211"/>
        <w:gridCol w:w="315"/>
        <w:gridCol w:w="232"/>
        <w:gridCol w:w="200"/>
        <w:gridCol w:w="268"/>
        <w:gridCol w:w="141"/>
        <w:gridCol w:w="274"/>
        <w:gridCol w:w="116"/>
        <w:gridCol w:w="92"/>
        <w:gridCol w:w="134"/>
        <w:gridCol w:w="92"/>
        <w:gridCol w:w="103"/>
        <w:gridCol w:w="133"/>
        <w:gridCol w:w="150"/>
        <w:gridCol w:w="47"/>
        <w:gridCol w:w="160"/>
        <w:gridCol w:w="157"/>
        <w:gridCol w:w="84"/>
        <w:gridCol w:w="179"/>
        <w:gridCol w:w="390"/>
        <w:gridCol w:w="251"/>
        <w:gridCol w:w="150"/>
        <w:gridCol w:w="88"/>
        <w:gridCol w:w="299"/>
        <w:gridCol w:w="537"/>
      </w:tblGrid>
      <w:tr w:rsidR="00C33510" w:rsidRPr="00A63BA6" w:rsidTr="009B423A">
        <w:trPr>
          <w:trHeight w:val="252"/>
        </w:trPr>
        <w:tc>
          <w:tcPr>
            <w:tcW w:w="4310" w:type="dxa"/>
            <w:gridSpan w:val="11"/>
            <w:shd w:val="clear" w:color="auto" w:fill="auto"/>
            <w:vAlign w:val="bottom"/>
          </w:tcPr>
          <w:p w:rsidR="00C33510" w:rsidRPr="00A63BA6" w:rsidRDefault="00540B14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5896" w:type="dxa"/>
            <w:gridSpan w:val="3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540B14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 xml:space="preserve">4-х этажный 30 кв. жилой дом  с нежилыми помещениями </w:t>
            </w:r>
            <w:proofErr w:type="gramStart"/>
            <w:r w:rsidRPr="00A63BA6"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 w:rsidRPr="00A63BA6"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Pr="00A63BA6" w:rsidRDefault="00540B14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 w:rsidRPr="00A63BA6"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д. 177 корп. Б </w:t>
            </w:r>
            <w:proofErr w:type="gramEnd"/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33510" w:rsidRPr="00A63BA6" w:rsidTr="009B423A">
        <w:trPr>
          <w:trHeight w:val="252"/>
        </w:trPr>
        <w:tc>
          <w:tcPr>
            <w:tcW w:w="4310" w:type="dxa"/>
            <w:gridSpan w:val="11"/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5896" w:type="dxa"/>
            <w:gridSpan w:val="3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», ОГРН 1025700701199, ИНН 5700000221</w:t>
            </w:r>
          </w:p>
        </w:tc>
      </w:tr>
      <w:tr w:rsidR="00C33510" w:rsidRPr="00A63BA6" w:rsidTr="009B423A">
        <w:trPr>
          <w:trHeight w:val="147"/>
        </w:trPr>
        <w:tc>
          <w:tcPr>
            <w:tcW w:w="1302" w:type="dxa"/>
            <w:gridSpan w:val="2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951" w:type="dxa"/>
            <w:gridSpan w:val="4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96" w:type="dxa"/>
            <w:gridSpan w:val="30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№0201-2044-5700000221-С-065 от 10 ноября 2015 г., выдано НК СРО «Екатеринбу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RPr="00A63BA6" w:rsidTr="000E03B9">
        <w:trPr>
          <w:trHeight w:val="249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i/>
                <w:iCs/>
                <w:color w:val="C00000"/>
              </w:rPr>
              <w:t>570041, г. Екатеринбург, ул. Ленина д. 20 корп. 2, тел. (722) 306-62-22, факс (722) 306-62-20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A63BA6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A63BA6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A63BA6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A63BA6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RPr="00A63BA6" w:rsidTr="009B423A">
        <w:trPr>
          <w:trHeight w:val="252"/>
        </w:trPr>
        <w:tc>
          <w:tcPr>
            <w:tcW w:w="4310" w:type="dxa"/>
            <w:gridSpan w:val="11"/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5896" w:type="dxa"/>
            <w:gridSpan w:val="3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 ОГРН 1172075002230, ИНН 5705243405,</w:t>
            </w:r>
          </w:p>
        </w:tc>
      </w:tr>
      <w:tr w:rsidR="00C33510" w:rsidRPr="00A63BA6" w:rsidTr="009B423A">
        <w:trPr>
          <w:trHeight w:val="147"/>
        </w:trPr>
        <w:tc>
          <w:tcPr>
            <w:tcW w:w="1302" w:type="dxa"/>
            <w:gridSpan w:val="2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51" w:type="dxa"/>
            <w:gridSpan w:val="4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96" w:type="dxa"/>
            <w:gridSpan w:val="30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№0533-2164-5705243405-С-213 от 07 октября 2011 г., выдано некоммерческим партнерством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«Межрегиональное объединение строителей «СОЮЗСТРОЙ»,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A63BA6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A63BA6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A63BA6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A63BA6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570099, г. </w:t>
            </w:r>
            <w:r w:rsidRPr="00A63BA6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, ул. Луначарского, д. 5, тел./факс (722)307-66-88</w:t>
            </w:r>
            <w:proofErr w:type="gramEnd"/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RPr="00A63BA6" w:rsidTr="009B423A">
        <w:trPr>
          <w:trHeight w:val="252"/>
        </w:trPr>
        <w:tc>
          <w:tcPr>
            <w:tcW w:w="6629" w:type="dxa"/>
            <w:gridSpan w:val="21"/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577" w:type="dxa"/>
            <w:gridSpan w:val="2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RPr="00A63BA6" w:rsidTr="009B423A">
        <w:trPr>
          <w:trHeight w:val="147"/>
        </w:trPr>
        <w:tc>
          <w:tcPr>
            <w:tcW w:w="1302" w:type="dxa"/>
            <w:gridSpan w:val="2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7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C33510" w:rsidP="004C2BB7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77" w:type="dxa"/>
            <w:gridSpan w:val="20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ОГРН 1125703000111, ИНН 5405235144, свидетельство СРО №0125.04-2010-55405235144-П-050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A63BA6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24.12.2010 г., выдано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проектных организаций «КОЛОС»,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A63BA6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A63BA6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A63BA6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A63BA6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540236, г. Новосибирск, пр. Кузнецкий, д. 107 корп. А, тел. (3832) 28-55-11, факс (3832) 28-55-11</w:t>
            </w: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F92430" w:rsidRPr="00A63BA6" w:rsidTr="009B423A">
        <w:trPr>
          <w:trHeight w:val="252"/>
        </w:trPr>
        <w:tc>
          <w:tcPr>
            <w:tcW w:w="7386" w:type="dxa"/>
            <w:gridSpan w:val="26"/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Лица, выполнившие конструкции, подлежащие освидетельствованию</w:t>
            </w:r>
          </w:p>
        </w:tc>
        <w:tc>
          <w:tcPr>
            <w:tcW w:w="282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F9243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ОГРН 1025700701059, ИНН 5700000337, свидетельство СРО №0241-2010-5700000337-С-852</w:t>
            </w:r>
          </w:p>
        </w:tc>
      </w:tr>
      <w:tr w:rsidR="00F9243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F9243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25 июня 2010 г., выдано НК СРО «Екатеринбу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F9243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A63BA6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A63BA6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A63BA6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A63BA6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F9243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textAlignment w:val="auto"/>
            </w:pP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570991, г. </w:t>
            </w:r>
            <w:r w:rsidRPr="00A63BA6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, ул. Кирова, д. 74, тел./факс (772)307-46-85</w:t>
            </w:r>
            <w:proofErr w:type="gramEnd"/>
          </w:p>
        </w:tc>
      </w:tr>
      <w:tr w:rsidR="00F9243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 w:rsidRPr="00A63BA6" w:rsidTr="009B423A">
        <w:trPr>
          <w:trHeight w:val="264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211" w:type="dxa"/>
            <w:gridSpan w:val="4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7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3FC0" w:rsidRPr="00A63BA6" w:rsidRDefault="00453FC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1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29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bottom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3BA6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bottom"/>
          </w:tcPr>
          <w:p w:rsidR="00014BB8" w:rsidRPr="00A63BA6" w:rsidRDefault="00F9243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3BA6">
              <w:rPr>
                <w:b/>
                <w:bCs/>
                <w:sz w:val="24"/>
                <w:szCs w:val="24"/>
              </w:rPr>
              <w:t>освидетельствования ответственных конструкций</w:t>
            </w:r>
          </w:p>
        </w:tc>
      </w:tr>
      <w:tr w:rsidR="00C33510" w:rsidRPr="00A63BA6" w:rsidTr="009B423A">
        <w:trPr>
          <w:trHeight w:val="252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7930" w:rsidRPr="00A63BA6" w:rsidRDefault="00BB793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453FC0" w:rsidRPr="00A63BA6" w:rsidRDefault="00453FC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33510" w:rsidRPr="00A63BA6" w:rsidTr="009B423A">
        <w:trPr>
          <w:trHeight w:val="252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C33510" w:rsidRPr="00A63BA6" w:rsidRDefault="00540B14" w:rsidP="004C2BB7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A63BA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4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96262" w:rsidRPr="00A63BA6" w:rsidRDefault="009B423A" w:rsidP="004C2BB7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</w:p>
        </w:tc>
        <w:tc>
          <w:tcPr>
            <w:tcW w:w="1211" w:type="dxa"/>
            <w:gridSpan w:val="4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540B14" w:rsidP="004C2BB7">
            <w:pPr>
              <w:rPr>
                <w:i/>
              </w:rPr>
            </w:pPr>
            <w:r w:rsidRPr="00A63BA6">
              <w:rPr>
                <w:i/>
              </w:rPr>
              <w:t>«</w:t>
            </w:r>
          </w:p>
        </w:tc>
        <w:tc>
          <w:tcPr>
            <w:tcW w:w="525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A63BA6" w:rsidP="004E4070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4E4070">
              <w:rPr>
                <w:rFonts w:ascii="Tahoma" w:hAnsi="Tahoma" w:cs="Tahoma"/>
                <w:i/>
                <w:color w:val="C00000"/>
              </w:rPr>
              <w:t>2</w:t>
            </w:r>
          </w:p>
        </w:tc>
        <w:tc>
          <w:tcPr>
            <w:tcW w:w="31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540B14" w:rsidP="004C2BB7">
            <w:pPr>
              <w:rPr>
                <w:i/>
              </w:rPr>
            </w:pPr>
            <w:r w:rsidRPr="00A63BA6">
              <w:rPr>
                <w:i/>
              </w:rPr>
              <w:t>»</w:t>
            </w:r>
          </w:p>
        </w:tc>
        <w:tc>
          <w:tcPr>
            <w:tcW w:w="1054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9B423A" w:rsidP="004C2BB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92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540B14" w:rsidP="004C2BB7">
            <w:pPr>
              <w:rPr>
                <w:i/>
              </w:rPr>
            </w:pPr>
            <w:r w:rsidRPr="00A63BA6">
              <w:rPr>
                <w:b/>
              </w:rPr>
              <w:t>2017</w:t>
            </w:r>
            <w:r w:rsidRPr="00A63BA6">
              <w:t>г.</w:t>
            </w:r>
          </w:p>
        </w:tc>
      </w:tr>
      <w:tr w:rsidR="00C33510" w:rsidRPr="00A63BA6" w:rsidTr="009B423A">
        <w:trPr>
          <w:trHeight w:hRule="exact" w:val="252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RPr="00A63BA6" w:rsidTr="009B423A">
        <w:trPr>
          <w:trHeight w:val="252"/>
        </w:trPr>
        <w:tc>
          <w:tcPr>
            <w:tcW w:w="6770" w:type="dxa"/>
            <w:gridSpan w:val="22"/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436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 w:rsidRPr="00A63BA6"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A63BA6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№22  от 07.05.2017г.</w:t>
            </w: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RPr="00A63BA6" w:rsidTr="009B423A">
        <w:trPr>
          <w:trHeight w:val="252"/>
        </w:trPr>
        <w:tc>
          <w:tcPr>
            <w:tcW w:w="6361" w:type="dxa"/>
            <w:gridSpan w:val="20"/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845" w:type="dxa"/>
            <w:gridSpan w:val="21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Pr="00A63BA6">
              <w:rPr>
                <w:rFonts w:ascii="Tahoma" w:hAnsi="Tahoma" w:cs="Tahoma"/>
                <w:i/>
                <w:color w:val="C00000"/>
              </w:rPr>
              <w:t xml:space="preserve">Директор по строительству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 w:rsidRPr="00A63BA6">
              <w:rPr>
                <w:rFonts w:ascii="Tahoma" w:hAnsi="Tahoma" w:cs="Tahoma"/>
                <w:i/>
                <w:color w:val="C00000"/>
              </w:rPr>
              <w:t>Одичалый Н.А. приказ №100 от 10.05.2017 г.</w:t>
            </w: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A63BA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» Пропускало А.П.,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№100 от 10.05.2017 г.</w:t>
            </w: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A2617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3A2617" w:rsidRPr="00A63BA6" w:rsidRDefault="003A2617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 w:rsidRPr="00A63BA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A2617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3A2617" w:rsidRPr="00A63BA6" w:rsidRDefault="003A2617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ГИП Федоров А.А.,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№5 от 25.05.2017 г.</w:t>
            </w:r>
          </w:p>
        </w:tc>
      </w:tr>
      <w:tr w:rsidR="003A2617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3A2617" w:rsidRPr="00A63BA6" w:rsidRDefault="003A2617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1D106A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лица, выполнившего конструкции, подлежащие освидетельствованию</w:t>
            </w:r>
          </w:p>
        </w:tc>
      </w:tr>
      <w:tr w:rsidR="00F9243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Главный инженер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Н.Н.,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№4 от 30.06.2017 г.</w:t>
            </w:r>
          </w:p>
        </w:tc>
      </w:tr>
      <w:tr w:rsidR="00F9243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430" w:rsidRPr="00A63BA6" w:rsidRDefault="00F92430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319BB" w:rsidRPr="00A63BA6" w:rsidTr="009B423A">
        <w:trPr>
          <w:trHeight w:val="252"/>
        </w:trPr>
        <w:tc>
          <w:tcPr>
            <w:tcW w:w="7478" w:type="dxa"/>
            <w:gridSpan w:val="27"/>
            <w:shd w:val="clear" w:color="auto" w:fill="auto"/>
            <w:vAlign w:val="center"/>
          </w:tcPr>
          <w:p w:rsidR="00B319BB" w:rsidRPr="00A63BA6" w:rsidRDefault="00B319BB" w:rsidP="004C2BB7">
            <w:pPr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728" w:type="dxa"/>
            <w:gridSpan w:val="14"/>
            <w:shd w:val="clear" w:color="auto" w:fill="auto"/>
            <w:vAlign w:val="center"/>
          </w:tcPr>
          <w:p w:rsidR="00B319BB" w:rsidRPr="00A63BA6" w:rsidRDefault="00B319BB" w:rsidP="004C2BB7">
            <w:pPr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319BB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9BB" w:rsidRPr="00A63BA6" w:rsidRDefault="00B319BB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A63BA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319BB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9BB" w:rsidRPr="00A63BA6" w:rsidRDefault="00B319BB" w:rsidP="004C2BB7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E2582" w:rsidRPr="00A63BA6" w:rsidTr="009B423A">
        <w:trPr>
          <w:trHeight w:val="252"/>
        </w:trPr>
        <w:tc>
          <w:tcPr>
            <w:tcW w:w="6629" w:type="dxa"/>
            <w:gridSpan w:val="21"/>
            <w:shd w:val="clear" w:color="auto" w:fill="auto"/>
            <w:vAlign w:val="center"/>
          </w:tcPr>
          <w:p w:rsidR="002E2582" w:rsidRPr="00A63BA6" w:rsidRDefault="0042175D" w:rsidP="004C2BB7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  <w:r w:rsidRPr="00A63BA6">
              <w:rPr>
                <w:b/>
                <w:sz w:val="22"/>
                <w:szCs w:val="22"/>
              </w:rPr>
              <w:t>Произвели осмотр ответственных конструкций, выполненных</w:t>
            </w:r>
          </w:p>
        </w:tc>
        <w:tc>
          <w:tcPr>
            <w:tcW w:w="357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82" w:rsidRPr="00A63BA6" w:rsidRDefault="005F7AEE" w:rsidP="004C2BB7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42175D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75D" w:rsidRPr="00A63BA6" w:rsidRDefault="0042175D" w:rsidP="004C2BB7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</w:p>
        </w:tc>
      </w:tr>
      <w:tr w:rsidR="002E2582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2" w:rsidRPr="00A63BA6" w:rsidRDefault="0042175D" w:rsidP="004C2BB7">
            <w:pPr>
              <w:overflowPunct w:val="0"/>
              <w:jc w:val="center"/>
              <w:textAlignment w:val="auto"/>
              <w:rPr>
                <w:b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3A2617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3A2617" w:rsidRPr="00A63BA6" w:rsidRDefault="005D5428" w:rsidP="004C2BB7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21"/>
                <w:szCs w:val="21"/>
              </w:rPr>
            </w:pPr>
            <w:r w:rsidRPr="00A63BA6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</w:tr>
      <w:tr w:rsidR="005D5428" w:rsidRPr="00A63BA6" w:rsidTr="009B423A">
        <w:trPr>
          <w:trHeight w:val="252"/>
        </w:trPr>
        <w:tc>
          <w:tcPr>
            <w:tcW w:w="8312" w:type="dxa"/>
            <w:gridSpan w:val="34"/>
            <w:shd w:val="clear" w:color="auto" w:fill="auto"/>
            <w:vAlign w:val="center"/>
          </w:tcPr>
          <w:p w:rsidR="005D5428" w:rsidRPr="00A63BA6" w:rsidRDefault="005D5428" w:rsidP="004C2BB7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63BA6">
              <w:rPr>
                <w:b/>
                <w:sz w:val="22"/>
                <w:szCs w:val="22"/>
              </w:rPr>
              <w:t>1. К освидетельствованию предъявлены следующие ответственные конструкции</w:t>
            </w:r>
          </w:p>
        </w:tc>
        <w:tc>
          <w:tcPr>
            <w:tcW w:w="1894" w:type="dxa"/>
            <w:gridSpan w:val="7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D5428" w:rsidRPr="00A63BA6" w:rsidRDefault="005D5428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5D5428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D5428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i/>
                <w:color w:val="C00000"/>
              </w:rPr>
              <w:t>Металлический каркас здания</w:t>
            </w:r>
            <w:r w:rsidR="004F5708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AB5E33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="00AB5E33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="00AB5E33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</w:t>
            </w:r>
            <w:r w:rsidR="004F5708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-6</w:t>
            </w:r>
          </w:p>
        </w:tc>
      </w:tr>
      <w:tr w:rsidR="003A2617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A2617" w:rsidRPr="00A63BA6" w:rsidRDefault="004F5708" w:rsidP="004C2BB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и краткая характеристика конструкций)</w:t>
            </w:r>
          </w:p>
        </w:tc>
      </w:tr>
      <w:tr w:rsidR="002E2582" w:rsidRPr="00A63BA6" w:rsidTr="009B423A">
        <w:trPr>
          <w:trHeight w:val="249"/>
        </w:trPr>
        <w:tc>
          <w:tcPr>
            <w:tcW w:w="5929" w:type="dxa"/>
            <w:gridSpan w:val="18"/>
            <w:shd w:val="clear" w:color="auto" w:fill="auto"/>
            <w:vAlign w:val="center"/>
          </w:tcPr>
          <w:p w:rsidR="002E2582" w:rsidRPr="00A63BA6" w:rsidRDefault="00DB34AA" w:rsidP="004C2BB7">
            <w:pPr>
              <w:overflowPunct w:val="0"/>
              <w:textAlignment w:val="auto"/>
              <w:rPr>
                <w:b/>
                <w:iCs/>
                <w:sz w:val="22"/>
                <w:szCs w:val="13"/>
              </w:rPr>
            </w:pPr>
            <w:r w:rsidRPr="00A63BA6">
              <w:rPr>
                <w:b/>
                <w:sz w:val="22"/>
                <w:szCs w:val="22"/>
              </w:rPr>
              <w:t>2. Конструкции выполнены по проектной документации</w:t>
            </w:r>
          </w:p>
        </w:tc>
        <w:tc>
          <w:tcPr>
            <w:tcW w:w="4277" w:type="dxa"/>
            <w:gridSpan w:val="23"/>
            <w:shd w:val="clear" w:color="auto" w:fill="auto"/>
            <w:vAlign w:val="center"/>
          </w:tcPr>
          <w:p w:rsidR="002E2582" w:rsidRPr="00A63BA6" w:rsidRDefault="00F00737" w:rsidP="004C2BB7">
            <w:pPr>
              <w:overflowPunct w:val="0"/>
              <w:textAlignment w:val="auto"/>
              <w:rPr>
                <w:iCs/>
                <w:sz w:val="22"/>
                <w:szCs w:val="13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Шифр: 02-2016</w:t>
            </w:r>
            <w:r w:rsidR="00DB34A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/ПД Том 1</w:t>
            </w:r>
            <w:r w:rsidR="00774A9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, 2</w:t>
            </w:r>
          </w:p>
        </w:tc>
      </w:tr>
      <w:tr w:rsidR="00F00737" w:rsidRPr="00A63BA6" w:rsidTr="009B423A">
        <w:trPr>
          <w:trHeight w:val="147"/>
        </w:trPr>
        <w:tc>
          <w:tcPr>
            <w:tcW w:w="5929" w:type="dxa"/>
            <w:gridSpan w:val="18"/>
            <w:shd w:val="clear" w:color="auto" w:fill="auto"/>
            <w:vAlign w:val="bottom"/>
          </w:tcPr>
          <w:p w:rsidR="00F00737" w:rsidRPr="00A63BA6" w:rsidRDefault="00F00737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277" w:type="dxa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737" w:rsidRPr="00A63BA6" w:rsidRDefault="00DB34AA" w:rsidP="004C2BB7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>(номер, другие реквизиты чертежа,</w:t>
            </w:r>
            <w:proofErr w:type="gramEnd"/>
          </w:p>
        </w:tc>
      </w:tr>
      <w:tr w:rsidR="004B623E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623E" w:rsidRPr="00A63BA6" w:rsidRDefault="006F0181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DB34AA"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</w:t>
            </w:r>
            <w:r w:rsidR="00DB34A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F00737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bottom"/>
          </w:tcPr>
          <w:p w:rsidR="00F00737" w:rsidRPr="00A63BA6" w:rsidRDefault="00DB34AA" w:rsidP="004C2BB7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 осуществляющих подготовку раздела проектной документации)</w:t>
            </w:r>
          </w:p>
        </w:tc>
      </w:tr>
      <w:tr w:rsidR="006F0181" w:rsidRPr="00A63BA6" w:rsidTr="009B423A">
        <w:trPr>
          <w:trHeight w:val="252"/>
        </w:trPr>
        <w:tc>
          <w:tcPr>
            <w:tcW w:w="4949" w:type="dxa"/>
            <w:gridSpan w:val="13"/>
            <w:shd w:val="clear" w:color="auto" w:fill="auto"/>
            <w:vAlign w:val="bottom"/>
          </w:tcPr>
          <w:p w:rsidR="006F0181" w:rsidRPr="009B423A" w:rsidRDefault="00DB34AA" w:rsidP="004C2BB7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color w:val="C00000"/>
                <w:highlight w:val="yellow"/>
              </w:rPr>
            </w:pPr>
            <w:r w:rsidRPr="005C4060">
              <w:rPr>
                <w:b/>
                <w:sz w:val="22"/>
                <w:szCs w:val="22"/>
              </w:rPr>
              <w:t xml:space="preserve">3. При выполнении конструкций </w:t>
            </w:r>
            <w:proofErr w:type="gramStart"/>
            <w:r w:rsidRPr="005C4060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5257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181" w:rsidRPr="009B423A" w:rsidRDefault="005C4060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highlight w:val="yellow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Колонны К1-К8, связи СГ1-СГ4, фермы Ф1-Ф2,</w:t>
            </w:r>
          </w:p>
        </w:tc>
      </w:tr>
      <w:tr w:rsidR="00DB34AA" w:rsidRPr="00A63BA6" w:rsidTr="002F2D90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4AA" w:rsidRPr="009B423A" w:rsidRDefault="005C4060" w:rsidP="004C2BB7">
            <w:pPr>
              <w:overflowPunct w:val="0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lastRenderedPageBreak/>
              <w:t>распорки Р1-Р6, прогоны П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документ о качестве металлоконструкций №32 от 03.07.2017 г.;</w:t>
            </w:r>
          </w:p>
        </w:tc>
      </w:tr>
      <w:tr w:rsidR="00DB34AA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4AA" w:rsidRPr="009B423A" w:rsidRDefault="005C4060" w:rsidP="004C2BB7">
            <w:pPr>
              <w:overflowPunct w:val="0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электроды Э-42 паспорт №15 </w:t>
            </w:r>
            <w:r>
              <w:rPr>
                <w:rFonts w:ascii="Tahoma" w:hAnsi="Tahoma" w:cs="Tahoma"/>
                <w:i/>
                <w:iCs/>
                <w:color w:val="C00000"/>
              </w:rPr>
              <w:t>о</w:t>
            </w:r>
            <w:r w:rsidRPr="005D5C1B">
              <w:rPr>
                <w:rFonts w:ascii="Tahoma" w:hAnsi="Tahoma" w:cs="Tahoma"/>
                <w:i/>
                <w:iCs/>
                <w:color w:val="C00000"/>
              </w:rPr>
              <w:t xml:space="preserve">т </w:t>
            </w:r>
            <w:r>
              <w:rPr>
                <w:rFonts w:ascii="Tahoma" w:hAnsi="Tahoma" w:cs="Tahoma"/>
                <w:i/>
                <w:iCs/>
                <w:color w:val="C00000"/>
              </w:rPr>
              <w:t>11.11.2016 г.; болты, гайки, шайбы М18 сертификат №23 от 12.12.2016 г.;</w:t>
            </w:r>
          </w:p>
        </w:tc>
      </w:tr>
      <w:tr w:rsidR="00DB34AA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4AA" w:rsidRPr="009B423A" w:rsidRDefault="004E4070" w:rsidP="004E4070">
            <w:pPr>
              <w:overflowPunct w:val="0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грунтовка ГМК-005 сертификат №АА.01521 от 02.02.2017 г.; раствор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ц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М150 паспорт № 521 </w:t>
            </w:r>
          </w:p>
        </w:tc>
      </w:tr>
      <w:tr w:rsidR="00A63BA6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BA6" w:rsidRPr="009B423A" w:rsidRDefault="004E4070" w:rsidP="004C2BB7">
            <w:pPr>
              <w:overflowPunct w:val="0"/>
              <w:textAlignment w:val="auto"/>
              <w:rPr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20.09.2017 г.</w:t>
            </w:r>
          </w:p>
        </w:tc>
      </w:tr>
      <w:tr w:rsidR="00DB34AA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4AA" w:rsidRPr="005C4060" w:rsidRDefault="00DB34A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5C4060">
              <w:rPr>
                <w:i/>
                <w:iCs/>
                <w:sz w:val="13"/>
                <w:szCs w:val="13"/>
              </w:rPr>
              <w:t>(наименование строительных  материалов, (изделий) со ссылкой на сертификаты или другие документы, подтверждающие качество)</w:t>
            </w:r>
          </w:p>
        </w:tc>
      </w:tr>
      <w:tr w:rsidR="00DB34AA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DB34AA" w:rsidRPr="005C4060" w:rsidRDefault="00981DEB" w:rsidP="004C2BB7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  <w:r w:rsidRPr="005C4060">
              <w:rPr>
                <w:b/>
                <w:sz w:val="21"/>
                <w:szCs w:val="21"/>
              </w:rPr>
              <w:t>4. Освидетельствованы скрытые работы, которые оказывают влияние на безопасность конструкций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5C4060" w:rsidRDefault="00981DEB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5C4060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57" w:type="dxa"/>
            <w:gridSpan w:val="4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DEB" w:rsidRPr="005C4060" w:rsidRDefault="005C4060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5C4060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Монтаж металлических конструкций </w:t>
            </w:r>
            <w:r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каркаса здания в/</w:t>
            </w:r>
            <w:proofErr w:type="gramStart"/>
            <w:r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</w:t>
            </w:r>
            <w:r w:rsidR="00AF21C8"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от </w:t>
            </w:r>
            <w:r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10</w:t>
            </w:r>
            <w:r w:rsidR="00AF21C8"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.0</w:t>
            </w:r>
            <w:r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9</w:t>
            </w:r>
            <w:r w:rsidR="00AF21C8"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.2017 г.</w:t>
            </w:r>
            <w:r w:rsidR="00F502FA"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;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4E4070" w:rsidRDefault="00981DEB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4E4070"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5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DEB" w:rsidRPr="009B423A" w:rsidRDefault="004E4070" w:rsidP="004E407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highlight w:val="yellow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Антикоррозийной защите сварных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соединений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метю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каркаса здания в/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от 10.09.2017 г.;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4E4070" w:rsidRDefault="00981DEB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4E4070">
              <w:rPr>
                <w:rFonts w:ascii="Tahoma" w:hAnsi="Tahoma" w:cs="Tahoma"/>
                <w:bCs/>
                <w:i/>
                <w:iCs/>
                <w:szCs w:val="18"/>
              </w:rPr>
              <w:t>3.</w:t>
            </w:r>
          </w:p>
        </w:tc>
        <w:tc>
          <w:tcPr>
            <w:tcW w:w="975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DEB" w:rsidRPr="009B423A" w:rsidRDefault="004E4070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highlight w:val="yellow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Подливка баз колонн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металлического каркаса здания в/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от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20</w:t>
            </w:r>
            <w:r w:rsidRPr="005C406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.09.2017 г.</w:t>
            </w:r>
          </w:p>
        </w:tc>
      </w:tr>
      <w:tr w:rsidR="00981DEB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81DEB" w:rsidRPr="004C2BB7" w:rsidRDefault="00981DEB" w:rsidP="004C2BB7">
            <w:pPr>
              <w:overflowPunct w:val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4C2BB7">
              <w:rPr>
                <w:i/>
                <w:iCs/>
                <w:sz w:val="13"/>
                <w:szCs w:val="13"/>
              </w:rPr>
              <w:t>(указываются скрытые работ, даты и номера актов их освидетельствования)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81DEB" w:rsidRPr="004C2BB7" w:rsidRDefault="00981DEB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4C2BB7">
              <w:rPr>
                <w:b/>
                <w:sz w:val="22"/>
                <w:szCs w:val="22"/>
              </w:rPr>
              <w:t xml:space="preserve">5. </w:t>
            </w:r>
            <w:proofErr w:type="gramStart"/>
            <w:r w:rsidRPr="004C2BB7">
              <w:rPr>
                <w:b/>
                <w:sz w:val="22"/>
                <w:szCs w:val="22"/>
              </w:rPr>
              <w:t>Предъявлены документы, подтверждающие соответствие конструкций предъявляемым к ним</w:t>
            </w:r>
            <w:proofErr w:type="gramEnd"/>
          </w:p>
        </w:tc>
      </w:tr>
      <w:tr w:rsidR="00981DEB" w:rsidRPr="00A63BA6" w:rsidTr="009B423A">
        <w:trPr>
          <w:trHeight w:val="252"/>
        </w:trPr>
        <w:tc>
          <w:tcPr>
            <w:tcW w:w="3021" w:type="dxa"/>
            <w:gridSpan w:val="6"/>
            <w:shd w:val="clear" w:color="auto" w:fill="auto"/>
            <w:vAlign w:val="center"/>
          </w:tcPr>
          <w:p w:rsidR="00981DEB" w:rsidRPr="004C2BB7" w:rsidRDefault="00981DEB" w:rsidP="004C2BB7">
            <w:pPr>
              <w:overflowPunct w:val="0"/>
              <w:textAlignment w:val="auto"/>
              <w:rPr>
                <w:b/>
              </w:rPr>
            </w:pPr>
            <w:r w:rsidRPr="004C2BB7">
              <w:rPr>
                <w:b/>
                <w:sz w:val="22"/>
                <w:szCs w:val="22"/>
              </w:rPr>
              <w:t xml:space="preserve"> требованиям, в том числе:</w:t>
            </w:r>
          </w:p>
        </w:tc>
        <w:tc>
          <w:tcPr>
            <w:tcW w:w="7185" w:type="dxa"/>
            <w:gridSpan w:val="35"/>
            <w:shd w:val="clear" w:color="auto" w:fill="auto"/>
            <w:vAlign w:val="center"/>
          </w:tcPr>
          <w:p w:rsidR="00981DEB" w:rsidRPr="004C2BB7" w:rsidRDefault="00981DEB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981DEB" w:rsidRPr="00A63BA6" w:rsidTr="009B423A">
        <w:trPr>
          <w:trHeight w:val="252"/>
        </w:trPr>
        <w:tc>
          <w:tcPr>
            <w:tcW w:w="7160" w:type="dxa"/>
            <w:gridSpan w:val="24"/>
            <w:shd w:val="clear" w:color="auto" w:fill="auto"/>
            <w:vAlign w:val="center"/>
          </w:tcPr>
          <w:p w:rsidR="00981DEB" w:rsidRPr="004C2BB7" w:rsidRDefault="00981DEB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4C2BB7">
              <w:rPr>
                <w:b/>
                <w:sz w:val="22"/>
                <w:szCs w:val="22"/>
              </w:rPr>
              <w:t>а) исполнительные геодезические схемы положения конструкций</w:t>
            </w:r>
          </w:p>
        </w:tc>
        <w:tc>
          <w:tcPr>
            <w:tcW w:w="304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DEB" w:rsidRPr="004C2BB7" w:rsidRDefault="00981DEB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F06F95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F95" w:rsidRPr="009B423A" w:rsidRDefault="00AB5E33" w:rsidP="004C2BB7">
            <w:pPr>
              <w:overflowPunct w:val="0"/>
              <w:textAlignment w:val="auto"/>
              <w:rPr>
                <w:b/>
                <w:highlight w:val="yellow"/>
              </w:rPr>
            </w:pPr>
            <w:r w:rsidRPr="004C2BB7">
              <w:rPr>
                <w:rFonts w:ascii="Tahoma" w:hAnsi="Tahoma" w:cs="Tahoma"/>
                <w:bCs/>
                <w:i/>
                <w:iCs/>
                <w:color w:val="C00000"/>
              </w:rPr>
              <w:t>№1</w:t>
            </w:r>
            <w:proofErr w:type="gramStart"/>
            <w:r w:rsidRPr="004C2BB7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5C4060" w:rsidRPr="004C2BB7">
              <w:rPr>
                <w:rFonts w:ascii="Tahoma" w:hAnsi="Tahoma" w:cs="Tahoma"/>
                <w:bCs/>
                <w:i/>
                <w:iCs/>
                <w:color w:val="C00000"/>
              </w:rPr>
              <w:t>И</w:t>
            </w:r>
            <w:proofErr w:type="gramEnd"/>
            <w:r w:rsidR="005C4060">
              <w:rPr>
                <w:rFonts w:ascii="Tahoma" w:hAnsi="Tahoma" w:cs="Tahoma"/>
                <w:bCs/>
                <w:i/>
                <w:iCs/>
                <w:color w:val="C00000"/>
              </w:rPr>
              <w:t>сп. схема отклонений отметок опорной поверхности колонн от проектных от 10.09.2017 г.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DEB" w:rsidRPr="009B423A" w:rsidRDefault="00AB5E33" w:rsidP="004C2BB7">
            <w:pPr>
              <w:tabs>
                <w:tab w:val="left" w:pos="5133"/>
              </w:tabs>
              <w:overflowPunct w:val="0"/>
              <w:textAlignment w:val="auto"/>
              <w:rPr>
                <w:b/>
                <w:highlight w:val="yellow"/>
              </w:rPr>
            </w:pPr>
            <w:r w:rsidRPr="004C2BB7">
              <w:rPr>
                <w:rFonts w:ascii="Tahoma" w:hAnsi="Tahoma" w:cs="Tahoma"/>
                <w:bCs/>
                <w:i/>
                <w:iCs/>
                <w:color w:val="C00000"/>
              </w:rPr>
              <w:t xml:space="preserve">№2 </w:t>
            </w:r>
            <w:r w:rsidR="004C2BB7">
              <w:rPr>
                <w:rFonts w:ascii="Tahoma" w:hAnsi="Tahoma" w:cs="Tahoma"/>
                <w:bCs/>
                <w:i/>
                <w:iCs/>
                <w:color w:val="C00000"/>
              </w:rPr>
              <w:t>Исполнительная схема смещения осей колонн относительно разбивочных осей в опорном сечении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DEB" w:rsidRPr="009B423A" w:rsidRDefault="004C2BB7" w:rsidP="004C2BB7">
            <w:pPr>
              <w:overflowPunct w:val="0"/>
              <w:textAlignment w:val="auto"/>
              <w:rPr>
                <w:b/>
                <w:highlight w:val="yellow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и отклонения от вертикали в верхнем сечении от 10.09.2017 г.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DEB" w:rsidRPr="009B423A" w:rsidRDefault="004C2BB7" w:rsidP="004C2BB7">
            <w:pPr>
              <w:overflowPunct w:val="0"/>
              <w:textAlignment w:val="auto"/>
              <w:rPr>
                <w:b/>
                <w:highlight w:val="yellow"/>
              </w:rPr>
            </w:pPr>
            <w:r w:rsidRPr="004C2BB7">
              <w:rPr>
                <w:rFonts w:ascii="Tahoma" w:hAnsi="Tahoma" w:cs="Tahoma"/>
                <w:bCs/>
                <w:i/>
                <w:iCs/>
                <w:color w:val="C00000"/>
              </w:rPr>
              <w:t>№3</w:t>
            </w:r>
            <w:proofErr w:type="gramStart"/>
            <w:r w:rsidR="00AB5E33" w:rsidRPr="004C2BB7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Pr="004C2BB7">
              <w:rPr>
                <w:rFonts w:ascii="Tahoma" w:hAnsi="Tahoma" w:cs="Tahoma"/>
                <w:bCs/>
                <w:i/>
                <w:iCs/>
                <w:color w:val="C00000"/>
              </w:rPr>
              <w:t>И</w:t>
            </w:r>
            <w:proofErr w:type="gramEnd"/>
            <w:r w:rsidRPr="004C2BB7">
              <w:rPr>
                <w:rFonts w:ascii="Tahoma" w:hAnsi="Tahoma" w:cs="Tahoma"/>
                <w:bCs/>
                <w:i/>
                <w:iCs/>
                <w:color w:val="C00000"/>
              </w:rPr>
              <w:t>сп.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схема смещения ферм с осей на оголовках колонн из плоскости рамы от 10.09.2017 г.</w:t>
            </w:r>
          </w:p>
        </w:tc>
      </w:tr>
      <w:tr w:rsidR="00981DEB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EB" w:rsidRPr="004E4070" w:rsidRDefault="00F06F95" w:rsidP="004C2BB7">
            <w:pPr>
              <w:overflowPunct w:val="0"/>
              <w:jc w:val="center"/>
              <w:textAlignment w:val="auto"/>
              <w:rPr>
                <w:b/>
              </w:rPr>
            </w:pPr>
            <w:r w:rsidRPr="004E4070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81DEB" w:rsidRPr="004E4070" w:rsidRDefault="00F06F95" w:rsidP="004C2BB7">
            <w:pPr>
              <w:overflowPunct w:val="0"/>
              <w:textAlignment w:val="auto"/>
              <w:rPr>
                <w:b/>
              </w:rPr>
            </w:pPr>
            <w:r w:rsidRPr="004E4070">
              <w:rPr>
                <w:b/>
                <w:sz w:val="22"/>
                <w:szCs w:val="22"/>
              </w:rPr>
              <w:t>б) результаты экспертиз, обследований, лабораторных и иных испытаний выполненных работ,</w:t>
            </w:r>
          </w:p>
        </w:tc>
      </w:tr>
      <w:tr w:rsidR="00F06F95" w:rsidRPr="00A63BA6" w:rsidTr="009B423A">
        <w:trPr>
          <w:trHeight w:val="252"/>
        </w:trPr>
        <w:tc>
          <w:tcPr>
            <w:tcW w:w="5403" w:type="dxa"/>
            <w:gridSpan w:val="16"/>
            <w:shd w:val="clear" w:color="auto" w:fill="auto"/>
            <w:vAlign w:val="center"/>
          </w:tcPr>
          <w:p w:rsidR="00F06F95" w:rsidRPr="004E4070" w:rsidRDefault="00F06F95" w:rsidP="004C2BB7">
            <w:pPr>
              <w:overflowPunct w:val="0"/>
              <w:textAlignment w:val="auto"/>
              <w:rPr>
                <w:b/>
              </w:rPr>
            </w:pPr>
            <w:proofErr w:type="gramStart"/>
            <w:r w:rsidRPr="004E4070">
              <w:rPr>
                <w:b/>
                <w:sz w:val="22"/>
                <w:szCs w:val="22"/>
              </w:rPr>
              <w:t>проведенных</w:t>
            </w:r>
            <w:proofErr w:type="gramEnd"/>
            <w:r w:rsidRPr="004E4070">
              <w:rPr>
                <w:b/>
                <w:sz w:val="22"/>
                <w:szCs w:val="22"/>
              </w:rPr>
              <w:t xml:space="preserve"> в процессе строительного контроля</w:t>
            </w:r>
          </w:p>
        </w:tc>
        <w:tc>
          <w:tcPr>
            <w:tcW w:w="4803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F95" w:rsidRPr="004E4070" w:rsidRDefault="00A63BA6" w:rsidP="004C2BB7">
            <w:pPr>
              <w:overflowPunct w:val="0"/>
              <w:textAlignment w:val="auto"/>
              <w:rPr>
                <w:b/>
              </w:rPr>
            </w:pPr>
            <w:r w:rsidRPr="004E4070">
              <w:rPr>
                <w:rFonts w:ascii="Tahoma" w:hAnsi="Tahoma" w:cs="Tahoma"/>
                <w:bCs/>
                <w:i/>
                <w:iCs/>
                <w:color w:val="C00000"/>
              </w:rPr>
              <w:t>Протокол испытаний прочности бетона №168;</w:t>
            </w:r>
          </w:p>
        </w:tc>
      </w:tr>
      <w:tr w:rsidR="00F06F95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F95" w:rsidRPr="009B423A" w:rsidRDefault="004E4070" w:rsidP="004C2BB7">
            <w:pPr>
              <w:overflowPunct w:val="0"/>
              <w:textAlignment w:val="auto"/>
              <w:rPr>
                <w:b/>
                <w:highlight w:val="yellow"/>
              </w:rPr>
            </w:pPr>
            <w:r w:rsidRPr="004E4070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Акт ВИК сварных швов от 21.09.2017 г.; протокол УЗК сварных </w:t>
            </w:r>
            <w:proofErr w:type="spellStart"/>
            <w:r w:rsidRPr="004E4070">
              <w:rPr>
                <w:rFonts w:ascii="Tahoma" w:hAnsi="Tahoma" w:cs="Tahoma"/>
                <w:bCs/>
                <w:i/>
                <w:iCs/>
                <w:color w:val="C00000"/>
              </w:rPr>
              <w:t>швоф</w:t>
            </w:r>
            <w:proofErr w:type="spellEnd"/>
            <w:r w:rsidRPr="004E4070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№7722 от 21.09.2017 г.</w:t>
            </w:r>
          </w:p>
        </w:tc>
      </w:tr>
      <w:tr w:rsidR="00981DEB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EB" w:rsidRPr="00A63BA6" w:rsidRDefault="00F06F95" w:rsidP="004C2BB7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2F2B71" w:rsidRPr="00A63BA6" w:rsidTr="009B423A">
        <w:trPr>
          <w:trHeight w:val="252"/>
        </w:trPr>
        <w:tc>
          <w:tcPr>
            <w:tcW w:w="5614" w:type="dxa"/>
            <w:gridSpan w:val="17"/>
            <w:shd w:val="clear" w:color="auto" w:fill="auto"/>
            <w:vAlign w:val="center"/>
          </w:tcPr>
          <w:p w:rsidR="002F2B71" w:rsidRPr="00A63BA6" w:rsidRDefault="002F2B71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6. Проведены необходимые испытания и опробования</w:t>
            </w:r>
          </w:p>
        </w:tc>
        <w:tc>
          <w:tcPr>
            <w:tcW w:w="4592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B71" w:rsidRPr="00A63BA6" w:rsidRDefault="002F2B71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2F2B71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B71" w:rsidRPr="00A63BA6" w:rsidRDefault="002F2B71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2F2B71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B71" w:rsidRPr="00A63BA6" w:rsidRDefault="002F2B71" w:rsidP="004C2BB7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D333DF" w:rsidRPr="00A63BA6" w:rsidTr="009B423A">
        <w:trPr>
          <w:trHeight w:val="252"/>
        </w:trPr>
        <w:tc>
          <w:tcPr>
            <w:tcW w:w="2678" w:type="dxa"/>
            <w:gridSpan w:val="4"/>
            <w:shd w:val="clear" w:color="auto" w:fill="auto"/>
            <w:vAlign w:val="bottom"/>
          </w:tcPr>
          <w:p w:rsidR="00D333DF" w:rsidRPr="00A63BA6" w:rsidRDefault="00D333DF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7. Даты: начала работ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3DF" w:rsidRPr="00A63BA6" w:rsidRDefault="00D333DF" w:rsidP="004C2BB7">
            <w:pPr>
              <w:rPr>
                <w:i/>
              </w:rPr>
            </w:pPr>
            <w:r w:rsidRPr="00A63BA6">
              <w:rPr>
                <w:i/>
              </w:rPr>
              <w:t>«</w:t>
            </w:r>
          </w:p>
        </w:tc>
        <w:tc>
          <w:tcPr>
            <w:tcW w:w="7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3DF" w:rsidRPr="00A63BA6" w:rsidRDefault="009B423A" w:rsidP="004C2BB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3DF" w:rsidRPr="00A63BA6" w:rsidRDefault="00D333DF" w:rsidP="004C2BB7">
            <w:pPr>
              <w:rPr>
                <w:i/>
              </w:rPr>
            </w:pPr>
            <w:r w:rsidRPr="00A63BA6">
              <w:rPr>
                <w:i/>
              </w:rPr>
              <w:t>»</w:t>
            </w:r>
          </w:p>
        </w:tc>
        <w:tc>
          <w:tcPr>
            <w:tcW w:w="137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3DF" w:rsidRPr="00A63BA6" w:rsidRDefault="009B423A" w:rsidP="004C2BB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441" w:type="dxa"/>
            <w:gridSpan w:val="7"/>
            <w:shd w:val="clear" w:color="auto" w:fill="auto"/>
            <w:vAlign w:val="bottom"/>
          </w:tcPr>
          <w:p w:rsidR="00D333DF" w:rsidRPr="00A63BA6" w:rsidRDefault="00D333DF" w:rsidP="004C2BB7">
            <w:pPr>
              <w:rPr>
                <w:i/>
              </w:rPr>
            </w:pPr>
            <w:r w:rsidRPr="00A63BA6">
              <w:rPr>
                <w:b/>
              </w:rPr>
              <w:t>2017</w:t>
            </w:r>
            <w:r w:rsidRPr="00A63BA6">
              <w:t>г.</w:t>
            </w:r>
          </w:p>
        </w:tc>
        <w:tc>
          <w:tcPr>
            <w:tcW w:w="1094" w:type="dxa"/>
            <w:gridSpan w:val="8"/>
            <w:shd w:val="clear" w:color="auto" w:fill="auto"/>
            <w:vAlign w:val="bottom"/>
          </w:tcPr>
          <w:p w:rsidR="00D333DF" w:rsidRPr="00A63BA6" w:rsidRDefault="00D333DF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7"/>
            <w:shd w:val="clear" w:color="auto" w:fill="auto"/>
            <w:vAlign w:val="bottom"/>
          </w:tcPr>
          <w:p w:rsidR="00D333DF" w:rsidRPr="00A63BA6" w:rsidRDefault="00D333DF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bottom"/>
          </w:tcPr>
          <w:p w:rsidR="00D333DF" w:rsidRPr="00A63BA6" w:rsidRDefault="00D333DF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D333DF" w:rsidRPr="00A63BA6" w:rsidTr="009B423A">
        <w:trPr>
          <w:trHeight w:val="252"/>
        </w:trPr>
        <w:tc>
          <w:tcPr>
            <w:tcW w:w="2678" w:type="dxa"/>
            <w:gridSpan w:val="4"/>
            <w:shd w:val="clear" w:color="auto" w:fill="auto"/>
            <w:vAlign w:val="bottom"/>
          </w:tcPr>
          <w:p w:rsidR="00D333DF" w:rsidRPr="00A63BA6" w:rsidRDefault="00D333DF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3DF" w:rsidRPr="00A63BA6" w:rsidRDefault="00D333DF" w:rsidP="004C2BB7">
            <w:pPr>
              <w:rPr>
                <w:i/>
              </w:rPr>
            </w:pPr>
            <w:r w:rsidRPr="00A63BA6">
              <w:rPr>
                <w:i/>
              </w:rPr>
              <w:t>«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33DF" w:rsidRPr="00A63BA6" w:rsidRDefault="00A63BA6" w:rsidP="004C2BB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2</w:t>
            </w:r>
            <w:r w:rsidR="009B423A">
              <w:rPr>
                <w:rFonts w:ascii="Tahoma" w:hAnsi="Tahoma" w:cs="Tahoma"/>
                <w:i/>
                <w:color w:val="C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3DF" w:rsidRPr="00A63BA6" w:rsidRDefault="00D333DF" w:rsidP="004C2BB7">
            <w:pPr>
              <w:rPr>
                <w:i/>
              </w:rPr>
            </w:pPr>
            <w:r w:rsidRPr="00A63BA6">
              <w:rPr>
                <w:i/>
              </w:rPr>
              <w:t>»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33DF" w:rsidRPr="00A63BA6" w:rsidRDefault="009B423A" w:rsidP="004C2BB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441" w:type="dxa"/>
            <w:gridSpan w:val="7"/>
            <w:shd w:val="clear" w:color="auto" w:fill="auto"/>
            <w:vAlign w:val="bottom"/>
          </w:tcPr>
          <w:p w:rsidR="00D333DF" w:rsidRPr="00A63BA6" w:rsidRDefault="00D333DF" w:rsidP="004C2BB7">
            <w:pPr>
              <w:rPr>
                <w:i/>
              </w:rPr>
            </w:pPr>
            <w:r w:rsidRPr="00A63BA6">
              <w:rPr>
                <w:b/>
              </w:rPr>
              <w:t>2017</w:t>
            </w:r>
            <w:r w:rsidRPr="00A63BA6">
              <w:t>г.</w:t>
            </w:r>
          </w:p>
        </w:tc>
        <w:tc>
          <w:tcPr>
            <w:tcW w:w="1094" w:type="dxa"/>
            <w:gridSpan w:val="8"/>
            <w:shd w:val="clear" w:color="auto" w:fill="auto"/>
            <w:vAlign w:val="bottom"/>
          </w:tcPr>
          <w:p w:rsidR="00D333DF" w:rsidRPr="00A63BA6" w:rsidRDefault="00D333DF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7"/>
            <w:shd w:val="clear" w:color="auto" w:fill="auto"/>
            <w:vAlign w:val="bottom"/>
          </w:tcPr>
          <w:p w:rsidR="00D333DF" w:rsidRPr="00A63BA6" w:rsidRDefault="00D333DF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bottom"/>
          </w:tcPr>
          <w:p w:rsidR="00D333DF" w:rsidRPr="00A63BA6" w:rsidRDefault="00D333DF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2F2B71" w:rsidRPr="00A63BA6" w:rsidTr="000E03B9">
        <w:trPr>
          <w:trHeight w:val="136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2F2B71" w:rsidRPr="00A63BA6" w:rsidRDefault="002F2B71" w:rsidP="004C2BB7">
            <w:pPr>
              <w:overflowPunct w:val="0"/>
              <w:textAlignment w:val="auto"/>
              <w:rPr>
                <w:b/>
                <w:sz w:val="6"/>
              </w:rPr>
            </w:pPr>
          </w:p>
        </w:tc>
      </w:tr>
      <w:tr w:rsidR="002F2B71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2F2B71" w:rsidRPr="00A63BA6" w:rsidRDefault="00774A9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8. Предъявленные конструкции выполнены в соответствии с проектной документацией и</w:t>
            </w:r>
          </w:p>
        </w:tc>
      </w:tr>
      <w:tr w:rsidR="00774A9A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774A9A" w:rsidRPr="00A63BA6" w:rsidRDefault="00774A9A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техническими регламентами (нормами и правилами), иными нормативными правовыми актами</w:t>
            </w:r>
          </w:p>
        </w:tc>
      </w:tr>
      <w:tr w:rsidR="009B423A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СП 70.13330.2012 «Несущие и ограждающие конструкции»,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Шифр: 02-2016/ПД Том 1, 2</w:t>
            </w:r>
          </w:p>
        </w:tc>
      </w:tr>
      <w:tr w:rsidR="009B423A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9B423A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i/>
                <w:iCs/>
                <w:sz w:val="13"/>
                <w:szCs w:val="13"/>
              </w:rPr>
              <w:t>(указываются наименование, статьи (пункты) технического регламента (норм и правил), иных нормативных правовых актов, разделы проектной документации)</w:t>
            </w:r>
          </w:p>
        </w:tc>
      </w:tr>
      <w:tr w:rsidR="009B423A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 xml:space="preserve">9. На основании </w:t>
            </w:r>
            <w:proofErr w:type="gramStart"/>
            <w:r w:rsidRPr="00A63BA6">
              <w:rPr>
                <w:b/>
                <w:sz w:val="22"/>
                <w:szCs w:val="22"/>
              </w:rPr>
              <w:t>изложенного</w:t>
            </w:r>
            <w:proofErr w:type="gramEnd"/>
            <w:r w:rsidRPr="00A63BA6">
              <w:rPr>
                <w:b/>
                <w:sz w:val="22"/>
                <w:szCs w:val="22"/>
              </w:rPr>
              <w:t>:</w:t>
            </w:r>
          </w:p>
        </w:tc>
      </w:tr>
      <w:tr w:rsidR="009B423A" w:rsidRPr="00A63BA6" w:rsidTr="009B423A">
        <w:trPr>
          <w:trHeight w:val="252"/>
        </w:trPr>
        <w:tc>
          <w:tcPr>
            <w:tcW w:w="6161" w:type="dxa"/>
            <w:gridSpan w:val="19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а) разрешается использование конструкций по назначению</w:t>
            </w:r>
          </w:p>
        </w:tc>
        <w:tc>
          <w:tcPr>
            <w:tcW w:w="8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да</w:t>
            </w:r>
          </w:p>
        </w:tc>
        <w:tc>
          <w:tcPr>
            <w:tcW w:w="2625" w:type="dxa"/>
            <w:gridSpan w:val="17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или разрешается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9B423A" w:rsidRPr="00A63BA6" w:rsidTr="009B423A">
        <w:trPr>
          <w:trHeight w:val="252"/>
        </w:trPr>
        <w:tc>
          <w:tcPr>
            <w:tcW w:w="7044" w:type="dxa"/>
            <w:gridSpan w:val="23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 xml:space="preserve">использование конструкций по назначению с </w:t>
            </w:r>
            <w:proofErr w:type="spellStart"/>
            <w:r w:rsidRPr="00A63BA6">
              <w:rPr>
                <w:b/>
                <w:sz w:val="22"/>
                <w:szCs w:val="22"/>
              </w:rPr>
              <w:t>нагружением</w:t>
            </w:r>
            <w:proofErr w:type="spellEnd"/>
            <w:r w:rsidRPr="00A63BA6">
              <w:rPr>
                <w:b/>
                <w:sz w:val="22"/>
                <w:szCs w:val="22"/>
              </w:rPr>
              <w:t xml:space="preserve"> в размере</w:t>
            </w:r>
          </w:p>
        </w:tc>
        <w:tc>
          <w:tcPr>
            <w:tcW w:w="5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</w:p>
        </w:tc>
        <w:tc>
          <w:tcPr>
            <w:tcW w:w="2625" w:type="dxa"/>
            <w:gridSpan w:val="13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% проектной нагрузки;</w:t>
            </w:r>
          </w:p>
        </w:tc>
      </w:tr>
      <w:tr w:rsidR="009B423A" w:rsidRPr="00A63BA6" w:rsidTr="009B423A">
        <w:trPr>
          <w:trHeight w:val="252"/>
        </w:trPr>
        <w:tc>
          <w:tcPr>
            <w:tcW w:w="7714" w:type="dxa"/>
            <w:gridSpan w:val="29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 xml:space="preserve">или разрешается </w:t>
            </w:r>
            <w:proofErr w:type="gramStart"/>
            <w:r w:rsidRPr="00A63BA6">
              <w:rPr>
                <w:b/>
                <w:sz w:val="22"/>
                <w:szCs w:val="22"/>
              </w:rPr>
              <w:t>полное</w:t>
            </w:r>
            <w:proofErr w:type="gramEnd"/>
            <w:r w:rsidRPr="00A63B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BA6">
              <w:rPr>
                <w:b/>
                <w:sz w:val="22"/>
                <w:szCs w:val="22"/>
              </w:rPr>
              <w:t>нагружение</w:t>
            </w:r>
            <w:proofErr w:type="spellEnd"/>
            <w:r w:rsidRPr="00A63BA6">
              <w:rPr>
                <w:b/>
                <w:sz w:val="22"/>
                <w:szCs w:val="22"/>
              </w:rPr>
              <w:t xml:space="preserve"> при выполнении следующих условий:</w:t>
            </w:r>
          </w:p>
        </w:tc>
        <w:tc>
          <w:tcPr>
            <w:tcW w:w="249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9B423A" w:rsidRPr="00A63BA6" w:rsidTr="00683FCF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9B423A" w:rsidRPr="00A63BA6" w:rsidTr="009B423A">
        <w:trPr>
          <w:trHeight w:val="252"/>
        </w:trPr>
        <w:tc>
          <w:tcPr>
            <w:tcW w:w="518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б) разрешается производство последующих работ:</w:t>
            </w:r>
          </w:p>
        </w:tc>
        <w:tc>
          <w:tcPr>
            <w:tcW w:w="5017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Монтаж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ограждающих конструкций</w:t>
            </w:r>
          </w:p>
        </w:tc>
      </w:tr>
      <w:tr w:rsidR="009B423A" w:rsidRPr="00A63BA6" w:rsidTr="009B423A">
        <w:trPr>
          <w:trHeight w:val="252"/>
        </w:trPr>
        <w:tc>
          <w:tcPr>
            <w:tcW w:w="518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</w:p>
        </w:tc>
        <w:tc>
          <w:tcPr>
            <w:tcW w:w="501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9B423A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работ и конструкций)</w:t>
            </w:r>
          </w:p>
        </w:tc>
      </w:tr>
      <w:tr w:rsidR="009B423A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</w:rPr>
            </w:pPr>
          </w:p>
        </w:tc>
      </w:tr>
      <w:tr w:rsidR="009B423A" w:rsidRPr="00A63BA6" w:rsidTr="009B423A">
        <w:trPr>
          <w:trHeight w:val="252"/>
        </w:trPr>
        <w:tc>
          <w:tcPr>
            <w:tcW w:w="3538" w:type="dxa"/>
            <w:gridSpan w:val="8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6668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52"/>
        </w:trPr>
        <w:tc>
          <w:tcPr>
            <w:tcW w:w="214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  <w:tc>
          <w:tcPr>
            <w:tcW w:w="3002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52"/>
        </w:trPr>
        <w:tc>
          <w:tcPr>
            <w:tcW w:w="2148" w:type="dxa"/>
            <w:gridSpan w:val="3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A63BA6">
              <w:rPr>
                <w:b/>
                <w:sz w:val="22"/>
                <w:szCs w:val="22"/>
              </w:rPr>
              <w:t>в</w:t>
            </w:r>
            <w:proofErr w:type="gramEnd"/>
            <w:r w:rsidRPr="00A63BA6">
              <w:rPr>
                <w:b/>
                <w:sz w:val="22"/>
                <w:szCs w:val="22"/>
              </w:rPr>
              <w:t xml:space="preserve"> </w:t>
            </w:r>
            <w:r w:rsidRPr="00A63BA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 4</w:t>
            </w:r>
          </w:p>
        </w:tc>
        <w:tc>
          <w:tcPr>
            <w:tcW w:w="3002" w:type="dxa"/>
            <w:gridSpan w:val="13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  <w:proofErr w:type="gramStart"/>
            <w:r w:rsidRPr="00A63BA6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8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hRule="exact" w:val="252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52"/>
        </w:trPr>
        <w:tc>
          <w:tcPr>
            <w:tcW w:w="2148" w:type="dxa"/>
            <w:gridSpan w:val="3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211" w:type="dxa"/>
            <w:gridSpan w:val="4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57" w:type="dxa"/>
            <w:gridSpan w:val="4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9B423A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57" w:type="dxa"/>
            <w:gridSpan w:val="4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9B423A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3.</w:t>
            </w:r>
          </w:p>
        </w:tc>
        <w:tc>
          <w:tcPr>
            <w:tcW w:w="9757" w:type="dxa"/>
            <w:gridSpan w:val="4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9B423A" w:rsidRPr="00A63BA6" w:rsidTr="000E03B9">
        <w:trPr>
          <w:trHeight w:hRule="exact"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52"/>
        </w:trPr>
        <w:tc>
          <w:tcPr>
            <w:tcW w:w="4310" w:type="dxa"/>
            <w:gridSpan w:val="11"/>
            <w:vMerge w:val="restart"/>
            <w:shd w:val="clear" w:color="auto" w:fill="auto"/>
          </w:tcPr>
          <w:p w:rsidR="009B423A" w:rsidRPr="00A63BA6" w:rsidRDefault="009B423A" w:rsidP="004C2BB7">
            <w:pPr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181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52"/>
        </w:trPr>
        <w:tc>
          <w:tcPr>
            <w:tcW w:w="4310" w:type="dxa"/>
            <w:gridSpan w:val="11"/>
            <w:vMerge/>
            <w:shd w:val="clear" w:color="auto" w:fill="auto"/>
          </w:tcPr>
          <w:p w:rsidR="009B423A" w:rsidRPr="00A63BA6" w:rsidRDefault="009B423A" w:rsidP="004C2BB7">
            <w:pPr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 w:rsidRPr="00A63BA6"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A63BA6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B423A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 w:val="restart"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81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Директор по строительству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Одичалый Н.А.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B423A" w:rsidRPr="00A63BA6" w:rsidTr="000E03B9">
        <w:trPr>
          <w:trHeight w:val="140"/>
        </w:trPr>
        <w:tc>
          <w:tcPr>
            <w:tcW w:w="10206" w:type="dxa"/>
            <w:gridSpan w:val="41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B423A" w:rsidRPr="00A63BA6" w:rsidTr="009B423A">
        <w:trPr>
          <w:trHeight w:val="246"/>
        </w:trPr>
        <w:tc>
          <w:tcPr>
            <w:tcW w:w="4310" w:type="dxa"/>
            <w:gridSpan w:val="11"/>
            <w:vMerge w:val="restart"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A63BA6">
              <w:rPr>
                <w:b/>
                <w:sz w:val="22"/>
                <w:szCs w:val="22"/>
              </w:rPr>
              <w:t>осуществляю-щего</w:t>
            </w:r>
            <w:proofErr w:type="spellEnd"/>
            <w:proofErr w:type="gramEnd"/>
            <w:r w:rsidRPr="00A63BA6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181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 А.П.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B423A" w:rsidRPr="00A63BA6" w:rsidTr="000E03B9">
        <w:trPr>
          <w:trHeight w:val="160"/>
        </w:trPr>
        <w:tc>
          <w:tcPr>
            <w:tcW w:w="10206" w:type="dxa"/>
            <w:gridSpan w:val="41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 w:val="restart"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lastRenderedPageBreak/>
              <w:t xml:space="preserve">Представитель лица, осуществляющего подготовку проектной документации </w:t>
            </w:r>
            <w:r w:rsidRPr="00A63BA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Федоров А.А.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B423A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 w:val="restart"/>
            <w:shd w:val="clear" w:color="auto" w:fill="auto"/>
          </w:tcPr>
          <w:p w:rsidR="009B423A" w:rsidRPr="00A63BA6" w:rsidRDefault="009B423A" w:rsidP="004C2BB7">
            <w:pPr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лица, выполнившего конструкции, подлежащие освидетельствованию</w:t>
            </w:r>
          </w:p>
        </w:tc>
        <w:tc>
          <w:tcPr>
            <w:tcW w:w="4181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  <w:vAlign w:val="center"/>
          </w:tcPr>
          <w:p w:rsidR="009B423A" w:rsidRPr="00A63BA6" w:rsidRDefault="009B423A" w:rsidP="004C2BB7">
            <w:pPr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  <w:vAlign w:val="center"/>
          </w:tcPr>
          <w:p w:rsidR="009B423A" w:rsidRPr="00A63BA6" w:rsidRDefault="009B423A" w:rsidP="004C2BB7">
            <w:pPr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</w:t>
            </w:r>
          </w:p>
        </w:tc>
        <w:tc>
          <w:tcPr>
            <w:tcW w:w="390" w:type="dxa"/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B423A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 w:val="restart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418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390" w:type="dxa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tcBorders>
              <w:top w:val="single" w:sz="4" w:space="0" w:color="auto"/>
            </w:tcBorders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390" w:type="dxa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B423A" w:rsidRPr="00A63BA6" w:rsidTr="009B423A">
        <w:trPr>
          <w:trHeight w:val="249"/>
        </w:trPr>
        <w:tc>
          <w:tcPr>
            <w:tcW w:w="4310" w:type="dxa"/>
            <w:gridSpan w:val="11"/>
            <w:vMerge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8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23A" w:rsidRPr="00A63BA6" w:rsidRDefault="009B423A" w:rsidP="004C2BB7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390" w:type="dxa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B423A" w:rsidRPr="00A63BA6" w:rsidRDefault="009B423A" w:rsidP="004C2BB7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B423A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</w:tcPr>
          <w:p w:rsidR="009B423A" w:rsidRPr="00A63BA6" w:rsidRDefault="009B423A" w:rsidP="004C2BB7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C33510" w:rsidRDefault="00C33510" w:rsidP="004C2BB7"/>
    <w:sectPr w:rsidR="00C33510" w:rsidSect="00F6686F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33510"/>
    <w:rsid w:val="00014BB8"/>
    <w:rsid w:val="000E03B9"/>
    <w:rsid w:val="00183E53"/>
    <w:rsid w:val="001B7E4A"/>
    <w:rsid w:val="001D106A"/>
    <w:rsid w:val="001F1139"/>
    <w:rsid w:val="0029748C"/>
    <w:rsid w:val="002E2582"/>
    <w:rsid w:val="002E262F"/>
    <w:rsid w:val="002F2B71"/>
    <w:rsid w:val="002F2D90"/>
    <w:rsid w:val="0034423E"/>
    <w:rsid w:val="00391417"/>
    <w:rsid w:val="003A2617"/>
    <w:rsid w:val="003A4BF5"/>
    <w:rsid w:val="0042175D"/>
    <w:rsid w:val="00453FC0"/>
    <w:rsid w:val="00496262"/>
    <w:rsid w:val="004B623E"/>
    <w:rsid w:val="004C2BB7"/>
    <w:rsid w:val="004E4070"/>
    <w:rsid w:val="004F5708"/>
    <w:rsid w:val="00540B14"/>
    <w:rsid w:val="00584DDF"/>
    <w:rsid w:val="005C4060"/>
    <w:rsid w:val="005D161E"/>
    <w:rsid w:val="005D5428"/>
    <w:rsid w:val="005F51C3"/>
    <w:rsid w:val="005F7AEE"/>
    <w:rsid w:val="00633141"/>
    <w:rsid w:val="006B710A"/>
    <w:rsid w:val="006F0181"/>
    <w:rsid w:val="00701CD6"/>
    <w:rsid w:val="00734CD4"/>
    <w:rsid w:val="00752476"/>
    <w:rsid w:val="00774A9A"/>
    <w:rsid w:val="00791B51"/>
    <w:rsid w:val="007B75B3"/>
    <w:rsid w:val="00871582"/>
    <w:rsid w:val="00916AA4"/>
    <w:rsid w:val="00981DEB"/>
    <w:rsid w:val="009873CC"/>
    <w:rsid w:val="009B423A"/>
    <w:rsid w:val="00A052D4"/>
    <w:rsid w:val="00A36C0C"/>
    <w:rsid w:val="00A63BA6"/>
    <w:rsid w:val="00A81AC5"/>
    <w:rsid w:val="00AB5E33"/>
    <w:rsid w:val="00AE42E8"/>
    <w:rsid w:val="00AF21C8"/>
    <w:rsid w:val="00B319BB"/>
    <w:rsid w:val="00B94E70"/>
    <w:rsid w:val="00BA1418"/>
    <w:rsid w:val="00BB7930"/>
    <w:rsid w:val="00C11C0B"/>
    <w:rsid w:val="00C14F9C"/>
    <w:rsid w:val="00C33510"/>
    <w:rsid w:val="00D171FF"/>
    <w:rsid w:val="00D333DF"/>
    <w:rsid w:val="00D378A5"/>
    <w:rsid w:val="00DB34AA"/>
    <w:rsid w:val="00DB40C9"/>
    <w:rsid w:val="00DC58C6"/>
    <w:rsid w:val="00E42F4D"/>
    <w:rsid w:val="00EE606A"/>
    <w:rsid w:val="00F00737"/>
    <w:rsid w:val="00F06F95"/>
    <w:rsid w:val="00F332DC"/>
    <w:rsid w:val="00F502FA"/>
    <w:rsid w:val="00F6686F"/>
    <w:rsid w:val="00F92430"/>
    <w:rsid w:val="00F9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24</cp:revision>
  <cp:lastPrinted>2017-09-26T02:27:00Z</cp:lastPrinted>
  <dcterms:created xsi:type="dcterms:W3CDTF">2017-11-22T02:38:00Z</dcterms:created>
  <dcterms:modified xsi:type="dcterms:W3CDTF">2017-11-23T07:43:00Z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