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93" w:rsidRDefault="006A2893" w:rsidP="006A2893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АКТ</w:t>
      </w:r>
    </w:p>
    <w:p w:rsidR="006A2893" w:rsidRDefault="006A2893" w:rsidP="006A2893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ИСПЫТАНИЯ АГРЕГАТОВ ВХОЛОСТУЮ ИЛИ ПОД НАГРУЗКОЙ </w:t>
      </w:r>
    </w:p>
    <w:p w:rsidR="00AE5515" w:rsidRPr="00EA7EDF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Pr="00EA7EDF" w:rsidRDefault="00AE5515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0E11" w:rsidRDefault="00380E11" w:rsidP="00380E1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_______________________________________________________________________</w:t>
      </w:r>
      <w:r w:rsidRPr="00AE5515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</w:t>
      </w:r>
    </w:p>
    <w:p w:rsidR="00380E11" w:rsidRPr="00380E11" w:rsidRDefault="00380E1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6A2893" w:rsidRDefault="006A2893" w:rsidP="006A289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Настоящий акт составлен в том, что произведено индивидуальное испытание вхолостую, под нагрузкой (ненужное зачеркнуть) следующего смонтированного оборудования:</w:t>
      </w:r>
    </w:p>
    <w:p w:rsidR="006A2893" w:rsidRDefault="006A2893" w:rsidP="006A2893">
      <w:pPr>
        <w:jc w:val="both"/>
        <w:rPr>
          <w:rFonts w:ascii="Times New Roman CYR" w:hAnsi="Times New Roman CYR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6A2893" w:rsidTr="006A289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Оборудование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Краткая техническая характеристика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Число единиц </w:t>
            </w:r>
          </w:p>
        </w:tc>
      </w:tr>
      <w:tr w:rsidR="006A2893" w:rsidTr="006A289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6A2893" w:rsidTr="006A289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6A2893" w:rsidTr="006A289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6A2893" w:rsidTr="006A289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93" w:rsidRDefault="006A2893" w:rsidP="006A2893">
            <w:pPr>
              <w:rPr>
                <w:rFonts w:ascii="Times New Roman CYR" w:hAnsi="Times New Roman CYR"/>
                <w:sz w:val="20"/>
              </w:rPr>
            </w:pPr>
          </w:p>
        </w:tc>
      </w:tr>
    </w:tbl>
    <w:p w:rsidR="006A2893" w:rsidRDefault="006A2893" w:rsidP="006A2893">
      <w:pPr>
        <w:jc w:val="both"/>
        <w:rPr>
          <w:rFonts w:ascii="Times New Roman CYR" w:hAnsi="Times New Roman CYR"/>
          <w:sz w:val="20"/>
        </w:rPr>
      </w:pPr>
    </w:p>
    <w:p w:rsidR="006A2893" w:rsidRDefault="006A2893" w:rsidP="006A2893">
      <w:pPr>
        <w:jc w:val="both"/>
        <w:rPr>
          <w:rFonts w:ascii="Times New Roman CYR" w:hAnsi="Times New Roman CYR"/>
          <w:sz w:val="20"/>
        </w:rPr>
      </w:pPr>
    </w:p>
    <w:p w:rsidR="006A2893" w:rsidRDefault="006A2893" w:rsidP="006A289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Во время испытания оборудования, проводившегося в течение ______часов в соответствии с ВСН, установлено, что</w:t>
      </w:r>
    </w:p>
    <w:p w:rsidR="006A2893" w:rsidRPr="00B4482D" w:rsidRDefault="006A2893" w:rsidP="006A289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6A2893" w:rsidRPr="00B4482D" w:rsidRDefault="006A2893" w:rsidP="006A289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6A2893" w:rsidRPr="00B4482D" w:rsidRDefault="006A2893" w:rsidP="006A289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6A2893" w:rsidRDefault="006A2893" w:rsidP="006A2893">
      <w:pPr>
        <w:jc w:val="both"/>
        <w:rPr>
          <w:rFonts w:ascii="Times New Roman CYR" w:hAnsi="Times New Roman CYR"/>
          <w:sz w:val="20"/>
        </w:rPr>
      </w:pPr>
    </w:p>
    <w:p w:rsidR="006A2893" w:rsidRDefault="006A2893" w:rsidP="006A289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Оборудование считать выдержавшим испытание вхолостую, под нагрузкой</w:t>
      </w:r>
      <w:proofErr w:type="gramStart"/>
      <w:r>
        <w:rPr>
          <w:rFonts w:ascii="Times New Roman CYR" w:hAnsi="Times New Roman CYR"/>
          <w:sz w:val="20"/>
        </w:rPr>
        <w:t>.</w:t>
      </w:r>
      <w:proofErr w:type="gramEnd"/>
      <w:r>
        <w:rPr>
          <w:rFonts w:ascii="Times New Roman CYR" w:hAnsi="Times New Roman CYR"/>
          <w:sz w:val="20"/>
        </w:rPr>
        <w:t xml:space="preserve"> (</w:t>
      </w:r>
      <w:proofErr w:type="gramStart"/>
      <w:r>
        <w:rPr>
          <w:rFonts w:ascii="Times New Roman CYR" w:hAnsi="Times New Roman CYR"/>
          <w:sz w:val="20"/>
        </w:rPr>
        <w:t>н</w:t>
      </w:r>
      <w:proofErr w:type="gramEnd"/>
      <w:r>
        <w:rPr>
          <w:rFonts w:ascii="Times New Roman CYR" w:hAnsi="Times New Roman CYR"/>
          <w:sz w:val="20"/>
        </w:rPr>
        <w:t>енужное зачеркнуть)</w:t>
      </w:r>
    </w:p>
    <w:p w:rsidR="00AE5515" w:rsidRPr="00EA7EDF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761D30" w:rsidRPr="00920B8D" w:rsidRDefault="00761D30" w:rsidP="00761D30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761D30" w:rsidRPr="00920B8D" w:rsidRDefault="00761D30" w:rsidP="00761D30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761D30" w:rsidRPr="00620286" w:rsidRDefault="00761D30" w:rsidP="00761D3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761D30" w:rsidRPr="00920B8D" w:rsidRDefault="00761D30" w:rsidP="00761D30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761D30" w:rsidRPr="00920B8D" w:rsidRDefault="00761D30" w:rsidP="00761D30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761D30" w:rsidRPr="00620286" w:rsidRDefault="00761D30" w:rsidP="00761D3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761D30" w:rsidRPr="00920B8D" w:rsidRDefault="00761D30" w:rsidP="00761D3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761D30" w:rsidRPr="00920B8D" w:rsidRDefault="00761D30" w:rsidP="00761D3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761D30" w:rsidRPr="00620286" w:rsidRDefault="00761D30" w:rsidP="00761D3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761D30" w:rsidRPr="00920B8D" w:rsidRDefault="00761D30" w:rsidP="00761D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</w:t>
      </w:r>
      <w:r w:rsidRPr="00920B8D">
        <w:rPr>
          <w:rFonts w:ascii="Times New Roman" w:hAnsi="Times New Roman"/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761D30" w:rsidRPr="00920B8D" w:rsidRDefault="00761D30" w:rsidP="00761D3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761D30" w:rsidRPr="00620286" w:rsidRDefault="00761D30" w:rsidP="00761D3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761D30" w:rsidRPr="00920B8D" w:rsidRDefault="00761D30" w:rsidP="00761D3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761D30" w:rsidRPr="00920B8D" w:rsidRDefault="00761D30" w:rsidP="00761D30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761D30" w:rsidRPr="00620286" w:rsidRDefault="00761D30" w:rsidP="00761D30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761D30" w:rsidRDefault="00761D30" w:rsidP="00761D30">
      <w:pPr>
        <w:jc w:val="center"/>
        <w:rPr>
          <w:rFonts w:ascii="Times New Roman" w:hAnsi="Times New Roman"/>
          <w:sz w:val="22"/>
          <w:szCs w:val="22"/>
        </w:rPr>
      </w:pPr>
    </w:p>
    <w:p w:rsidR="00761D30" w:rsidRPr="00920B8D" w:rsidRDefault="00761D30" w:rsidP="00761D30">
      <w:pPr>
        <w:jc w:val="center"/>
        <w:rPr>
          <w:rFonts w:ascii="Times New Roman" w:hAnsi="Times New Roman"/>
          <w:sz w:val="22"/>
          <w:szCs w:val="22"/>
        </w:rPr>
      </w:pPr>
    </w:p>
    <w:p w:rsidR="00920B8D" w:rsidRPr="00920B8D" w:rsidRDefault="00920B8D" w:rsidP="00761D30">
      <w:pPr>
        <w:pStyle w:val="a3"/>
        <w:jc w:val="both"/>
        <w:rPr>
          <w:sz w:val="22"/>
          <w:szCs w:val="22"/>
        </w:rPr>
      </w:pPr>
      <w:bookmarkStart w:id="0" w:name="_GoBack"/>
      <w:bookmarkEnd w:id="0"/>
    </w:p>
    <w:sectPr w:rsidR="00920B8D" w:rsidRPr="00920B8D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0858AD"/>
    <w:rsid w:val="00380E11"/>
    <w:rsid w:val="003814E8"/>
    <w:rsid w:val="00386F31"/>
    <w:rsid w:val="00540B4A"/>
    <w:rsid w:val="00620286"/>
    <w:rsid w:val="006A2893"/>
    <w:rsid w:val="007036B7"/>
    <w:rsid w:val="00761D30"/>
    <w:rsid w:val="00920B8D"/>
    <w:rsid w:val="00AD7D5B"/>
    <w:rsid w:val="00AE5515"/>
    <w:rsid w:val="00EA7EDF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документаця в строительстве</dc:title>
  <dc:subject>Исполнительная документаця в строительстве</dc:subject>
  <dc:creator>ISP.YOPPO.RU</dc:creator>
  <cp:keywords>Исполнительная документаця в строительстве</cp:keywords>
  <dc:description>ISP.YOPPO.RU</dc:description>
  <dcterms:created xsi:type="dcterms:W3CDTF">2014-03-30T09:17:00Z</dcterms:created>
  <dcterms:modified xsi:type="dcterms:W3CDTF">2014-04-05T11:22:00Z</dcterms:modified>
  <cp:category>акт; протокол; ведомость</cp:category>
</cp:coreProperties>
</file>