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0" w:type="dxa"/>
        <w:tblInd w:w="93" w:type="dxa"/>
        <w:tblLook w:val="04A0" w:firstRow="1" w:lastRow="0" w:firstColumn="1" w:lastColumn="0" w:noHBand="0" w:noVBand="1"/>
      </w:tblPr>
      <w:tblGrid>
        <w:gridCol w:w="2294"/>
        <w:gridCol w:w="810"/>
        <w:gridCol w:w="328"/>
        <w:gridCol w:w="328"/>
        <w:gridCol w:w="1708"/>
        <w:gridCol w:w="1708"/>
        <w:gridCol w:w="691"/>
        <w:gridCol w:w="691"/>
        <w:gridCol w:w="691"/>
        <w:gridCol w:w="691"/>
      </w:tblGrid>
      <w:tr w:rsidR="00611A8E" w:rsidRPr="00611A8E" w:rsidTr="00611A8E">
        <w:trPr>
          <w:trHeight w:val="252"/>
        </w:trPr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11A8E">
              <w:rPr>
                <w:sz w:val="22"/>
                <w:szCs w:val="22"/>
              </w:rPr>
              <w:t>Объект капитального строительства</w:t>
            </w:r>
          </w:p>
        </w:tc>
        <w:tc>
          <w:tcPr>
            <w:tcW w:w="61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611A8E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611A8E" w:rsidRPr="00611A8E" w:rsidTr="00611A8E">
        <w:trPr>
          <w:trHeight w:val="252"/>
        </w:trPr>
        <w:tc>
          <w:tcPr>
            <w:tcW w:w="99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611A8E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611A8E" w:rsidRPr="00611A8E" w:rsidTr="00611A8E">
        <w:trPr>
          <w:trHeight w:val="150"/>
        </w:trPr>
        <w:tc>
          <w:tcPr>
            <w:tcW w:w="994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611A8E">
              <w:rPr>
                <w:i/>
                <w:iCs/>
                <w:sz w:val="16"/>
                <w:szCs w:val="16"/>
              </w:rPr>
              <w:t>(наименование, почтовый или строительный адрес объекта капитального строительства)</w:t>
            </w:r>
          </w:p>
        </w:tc>
      </w:tr>
      <w:tr w:rsidR="00611A8E" w:rsidRPr="00611A8E" w:rsidTr="00611A8E">
        <w:trPr>
          <w:trHeight w:val="150"/>
        </w:trPr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</w:tr>
      <w:tr w:rsidR="00611A8E" w:rsidRPr="00611A8E" w:rsidTr="00611A8E">
        <w:trPr>
          <w:trHeight w:val="252"/>
        </w:trPr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</w:tr>
      <w:tr w:rsidR="00611A8E" w:rsidRPr="00611A8E" w:rsidTr="00611A8E">
        <w:trPr>
          <w:trHeight w:val="252"/>
        </w:trPr>
        <w:tc>
          <w:tcPr>
            <w:tcW w:w="99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11A8E">
              <w:rPr>
                <w:b/>
                <w:bCs/>
                <w:sz w:val="24"/>
                <w:szCs w:val="24"/>
              </w:rPr>
              <w:t>Акт</w:t>
            </w:r>
          </w:p>
        </w:tc>
      </w:tr>
      <w:tr w:rsidR="00611A8E" w:rsidRPr="00611A8E" w:rsidTr="00611A8E">
        <w:trPr>
          <w:trHeight w:val="252"/>
        </w:trPr>
        <w:tc>
          <w:tcPr>
            <w:tcW w:w="99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11A8E">
              <w:rPr>
                <w:b/>
                <w:bCs/>
                <w:sz w:val="24"/>
                <w:szCs w:val="24"/>
              </w:rPr>
              <w:t>приемки в эксплуатацию систем автоматизации</w:t>
            </w:r>
          </w:p>
        </w:tc>
      </w:tr>
      <w:tr w:rsidR="00611A8E" w:rsidRPr="00611A8E" w:rsidTr="00611A8E">
        <w:trPr>
          <w:trHeight w:val="252"/>
        </w:trPr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611A8E" w:rsidRPr="00611A8E" w:rsidTr="00611A8E">
        <w:trPr>
          <w:trHeight w:val="252"/>
        </w:trPr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611A8E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611A8E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7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611A8E">
              <w:rPr>
                <w:sz w:val="22"/>
                <w:szCs w:val="22"/>
              </w:rPr>
              <w:t>"      " __________ 20       г.</w:t>
            </w:r>
          </w:p>
        </w:tc>
      </w:tr>
      <w:tr w:rsidR="00611A8E" w:rsidRPr="00611A8E" w:rsidTr="00611A8E">
        <w:trPr>
          <w:trHeight w:val="252"/>
        </w:trPr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611A8E" w:rsidRPr="00611A8E" w:rsidTr="00611A8E">
        <w:trPr>
          <w:trHeight w:val="252"/>
        </w:trPr>
        <w:tc>
          <w:tcPr>
            <w:tcW w:w="85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11A8E">
              <w:rPr>
                <w:sz w:val="22"/>
                <w:szCs w:val="22"/>
              </w:rPr>
              <w:t>Основание: предъявление к сдаче в эксплуатацию систем автоматизации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611A8E" w:rsidRPr="00611A8E" w:rsidTr="00611A8E">
        <w:trPr>
          <w:trHeight w:val="252"/>
        </w:trPr>
        <w:tc>
          <w:tcPr>
            <w:tcW w:w="99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611A8E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611A8E" w:rsidRPr="00611A8E" w:rsidTr="00611A8E">
        <w:trPr>
          <w:trHeight w:val="180"/>
        </w:trPr>
        <w:tc>
          <w:tcPr>
            <w:tcW w:w="994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611A8E">
              <w:rPr>
                <w:i/>
                <w:iCs/>
                <w:sz w:val="16"/>
                <w:szCs w:val="16"/>
              </w:rPr>
              <w:t>(наименование пусконаладочной организации)</w:t>
            </w:r>
          </w:p>
        </w:tc>
      </w:tr>
      <w:tr w:rsidR="00611A8E" w:rsidRPr="00611A8E" w:rsidTr="00611A8E">
        <w:trPr>
          <w:trHeight w:val="180"/>
        </w:trPr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</w:tr>
      <w:tr w:rsidR="00611A8E" w:rsidRPr="00611A8E" w:rsidTr="00611A8E">
        <w:trPr>
          <w:trHeight w:val="255"/>
        </w:trPr>
        <w:tc>
          <w:tcPr>
            <w:tcW w:w="5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proofErr w:type="gramStart"/>
            <w:r w:rsidRPr="00611A8E">
              <w:rPr>
                <w:sz w:val="22"/>
                <w:szCs w:val="22"/>
              </w:rPr>
              <w:t>Составлен</w:t>
            </w:r>
            <w:proofErr w:type="gramEnd"/>
            <w:r w:rsidRPr="00611A8E">
              <w:rPr>
                <w:sz w:val="22"/>
                <w:szCs w:val="22"/>
              </w:rPr>
              <w:t xml:space="preserve"> комиссией: 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</w:tr>
      <w:tr w:rsidR="00611A8E" w:rsidRPr="00611A8E" w:rsidTr="00611A8E">
        <w:trPr>
          <w:trHeight w:val="252"/>
        </w:trPr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611A8E" w:rsidRPr="00611A8E" w:rsidTr="00611A8E">
        <w:trPr>
          <w:trHeight w:val="270"/>
        </w:trPr>
        <w:tc>
          <w:tcPr>
            <w:tcW w:w="3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11A8E">
              <w:rPr>
                <w:sz w:val="22"/>
                <w:szCs w:val="22"/>
              </w:rPr>
              <w:t>Представитель заказчика</w:t>
            </w:r>
          </w:p>
        </w:tc>
        <w:tc>
          <w:tcPr>
            <w:tcW w:w="650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611A8E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611A8E" w:rsidRPr="00611A8E" w:rsidTr="00611A8E">
        <w:trPr>
          <w:trHeight w:val="252"/>
        </w:trPr>
        <w:tc>
          <w:tcPr>
            <w:tcW w:w="99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611A8E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611A8E" w:rsidRPr="00611A8E" w:rsidTr="00611A8E">
        <w:trPr>
          <w:trHeight w:val="150"/>
        </w:trPr>
        <w:tc>
          <w:tcPr>
            <w:tcW w:w="994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611A8E">
              <w:rPr>
                <w:i/>
                <w:iCs/>
                <w:sz w:val="16"/>
                <w:szCs w:val="16"/>
              </w:rPr>
              <w:t>(должность, организация, фамилия, инициалы)</w:t>
            </w:r>
          </w:p>
        </w:tc>
      </w:tr>
      <w:tr w:rsidR="00611A8E" w:rsidRPr="00611A8E" w:rsidTr="00611A8E">
        <w:trPr>
          <w:trHeight w:val="252"/>
        </w:trPr>
        <w:tc>
          <w:tcPr>
            <w:tcW w:w="71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11A8E">
              <w:rPr>
                <w:sz w:val="22"/>
                <w:szCs w:val="22"/>
              </w:rPr>
              <w:t>Представитель генподрядной организации</w:t>
            </w:r>
          </w:p>
        </w:tc>
        <w:tc>
          <w:tcPr>
            <w:tcW w:w="27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611A8E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611A8E" w:rsidRPr="00611A8E" w:rsidTr="00611A8E">
        <w:trPr>
          <w:trHeight w:val="252"/>
        </w:trPr>
        <w:tc>
          <w:tcPr>
            <w:tcW w:w="99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611A8E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611A8E" w:rsidRPr="00611A8E" w:rsidTr="00611A8E">
        <w:trPr>
          <w:trHeight w:val="150"/>
        </w:trPr>
        <w:tc>
          <w:tcPr>
            <w:tcW w:w="994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611A8E">
              <w:rPr>
                <w:i/>
                <w:iCs/>
                <w:sz w:val="16"/>
                <w:szCs w:val="16"/>
              </w:rPr>
              <w:t>(должность, организация, фамилия, инициалы)</w:t>
            </w:r>
          </w:p>
        </w:tc>
      </w:tr>
      <w:tr w:rsidR="00611A8E" w:rsidRPr="00611A8E" w:rsidTr="00611A8E">
        <w:trPr>
          <w:trHeight w:val="252"/>
        </w:trPr>
        <w:tc>
          <w:tcPr>
            <w:tcW w:w="5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11A8E">
              <w:rPr>
                <w:sz w:val="22"/>
                <w:szCs w:val="22"/>
              </w:rPr>
              <w:t>Представитель пусконаладочной организации</w:t>
            </w:r>
          </w:p>
        </w:tc>
        <w:tc>
          <w:tcPr>
            <w:tcW w:w="44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611A8E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611A8E" w:rsidRPr="00611A8E" w:rsidTr="00611A8E">
        <w:trPr>
          <w:trHeight w:val="252"/>
        </w:trPr>
        <w:tc>
          <w:tcPr>
            <w:tcW w:w="99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611A8E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611A8E" w:rsidRPr="00611A8E" w:rsidTr="00611A8E">
        <w:trPr>
          <w:trHeight w:val="150"/>
        </w:trPr>
        <w:tc>
          <w:tcPr>
            <w:tcW w:w="994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611A8E">
              <w:rPr>
                <w:i/>
                <w:iCs/>
                <w:sz w:val="16"/>
                <w:szCs w:val="16"/>
              </w:rPr>
              <w:t>(должность, организация, фамилия, инициалы)</w:t>
            </w:r>
          </w:p>
        </w:tc>
      </w:tr>
      <w:tr w:rsidR="00611A8E" w:rsidRPr="00611A8E" w:rsidTr="00611A8E">
        <w:trPr>
          <w:trHeight w:val="252"/>
        </w:trPr>
        <w:tc>
          <w:tcPr>
            <w:tcW w:w="85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11A8E">
              <w:rPr>
                <w:sz w:val="22"/>
                <w:szCs w:val="22"/>
              </w:rPr>
              <w:t>а также иные представители лиц, участвующих в освидетельствовании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611A8E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611A8E" w:rsidRPr="00611A8E" w:rsidTr="00611A8E">
        <w:trPr>
          <w:trHeight w:val="252"/>
        </w:trPr>
        <w:tc>
          <w:tcPr>
            <w:tcW w:w="99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611A8E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611A8E" w:rsidRPr="00611A8E" w:rsidTr="00611A8E">
        <w:trPr>
          <w:trHeight w:val="180"/>
        </w:trPr>
        <w:tc>
          <w:tcPr>
            <w:tcW w:w="994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611A8E">
              <w:rPr>
                <w:i/>
                <w:iCs/>
                <w:sz w:val="16"/>
                <w:szCs w:val="16"/>
              </w:rPr>
              <w:t>(должность, организация, фамилия, инициалы)</w:t>
            </w:r>
          </w:p>
        </w:tc>
      </w:tr>
      <w:tr w:rsidR="00611A8E" w:rsidRPr="00611A8E" w:rsidTr="00611A8E">
        <w:trPr>
          <w:trHeight w:val="150"/>
        </w:trPr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</w:tr>
      <w:tr w:rsidR="00611A8E" w:rsidRPr="00611A8E" w:rsidTr="00611A8E">
        <w:trPr>
          <w:trHeight w:val="300"/>
        </w:trPr>
        <w:tc>
          <w:tcPr>
            <w:tcW w:w="99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11A8E">
              <w:rPr>
                <w:sz w:val="22"/>
                <w:szCs w:val="22"/>
              </w:rPr>
              <w:t xml:space="preserve">Комиссией проведена работа по определению пригодности систем автоматизации к эксплуатации </w:t>
            </w:r>
          </w:p>
        </w:tc>
      </w:tr>
      <w:tr w:rsidR="00611A8E" w:rsidRPr="00611A8E" w:rsidTr="00611A8E">
        <w:trPr>
          <w:trHeight w:val="300"/>
        </w:trPr>
        <w:tc>
          <w:tcPr>
            <w:tcW w:w="99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611A8E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611A8E" w:rsidRPr="00611A8E" w:rsidTr="00611A8E">
        <w:trPr>
          <w:trHeight w:val="210"/>
        </w:trPr>
        <w:tc>
          <w:tcPr>
            <w:tcW w:w="994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611A8E">
              <w:rPr>
                <w:i/>
                <w:iCs/>
                <w:sz w:val="16"/>
                <w:szCs w:val="16"/>
              </w:rPr>
              <w:t>(наименование систем автоматизации)</w:t>
            </w:r>
          </w:p>
        </w:tc>
      </w:tr>
      <w:tr w:rsidR="00611A8E" w:rsidRPr="00611A8E" w:rsidTr="00611A8E">
        <w:trPr>
          <w:trHeight w:val="300"/>
        </w:trPr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</w:tr>
      <w:tr w:rsidR="00611A8E" w:rsidRPr="00611A8E" w:rsidTr="00611A8E">
        <w:trPr>
          <w:trHeight w:val="300"/>
        </w:trPr>
        <w:tc>
          <w:tcPr>
            <w:tcW w:w="78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11A8E">
              <w:rPr>
                <w:sz w:val="22"/>
                <w:szCs w:val="22"/>
              </w:rPr>
              <w:t>Установлено, что вышеперечисленные системы автоматизации: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</w:tr>
      <w:tr w:rsidR="00611A8E" w:rsidRPr="00611A8E" w:rsidTr="00611A8E">
        <w:trPr>
          <w:trHeight w:val="300"/>
        </w:trPr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</w:tr>
      <w:tr w:rsidR="00611A8E" w:rsidRPr="00611A8E" w:rsidTr="00611A8E">
        <w:trPr>
          <w:trHeight w:val="300"/>
        </w:trPr>
        <w:tc>
          <w:tcPr>
            <w:tcW w:w="99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11A8E">
              <w:rPr>
                <w:sz w:val="22"/>
                <w:szCs w:val="22"/>
              </w:rPr>
              <w:t xml:space="preserve">1. Обеспечили бесперебойную работу технологического оборудования в заданном режиме в период </w:t>
            </w:r>
          </w:p>
        </w:tc>
      </w:tr>
      <w:tr w:rsidR="00611A8E" w:rsidRPr="00611A8E" w:rsidTr="00611A8E">
        <w:trPr>
          <w:trHeight w:val="300"/>
        </w:trPr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11A8E">
              <w:rPr>
                <w:sz w:val="22"/>
                <w:szCs w:val="22"/>
              </w:rPr>
              <w:t xml:space="preserve">комплексного опробования в течение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611A8E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  <w:tc>
          <w:tcPr>
            <w:tcW w:w="3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11A8E">
              <w:rPr>
                <w:sz w:val="22"/>
                <w:szCs w:val="22"/>
              </w:rPr>
              <w:t>с положительным результатом.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</w:tr>
      <w:tr w:rsidR="00611A8E" w:rsidRPr="00611A8E" w:rsidTr="00611A8E">
        <w:trPr>
          <w:trHeight w:val="300"/>
        </w:trPr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</w:tr>
      <w:tr w:rsidR="00611A8E" w:rsidRPr="00611A8E" w:rsidTr="00611A8E">
        <w:trPr>
          <w:trHeight w:val="300"/>
        </w:trPr>
        <w:tc>
          <w:tcPr>
            <w:tcW w:w="5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11A8E">
              <w:rPr>
                <w:sz w:val="22"/>
                <w:szCs w:val="22"/>
              </w:rPr>
              <w:t xml:space="preserve">2. Соответствуют техническим требованиям </w:t>
            </w:r>
          </w:p>
        </w:tc>
        <w:tc>
          <w:tcPr>
            <w:tcW w:w="44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611A8E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611A8E" w:rsidRPr="00611A8E" w:rsidTr="00611A8E">
        <w:trPr>
          <w:trHeight w:val="300"/>
        </w:trPr>
        <w:tc>
          <w:tcPr>
            <w:tcW w:w="99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611A8E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611A8E" w:rsidRPr="00611A8E" w:rsidTr="00611A8E">
        <w:trPr>
          <w:trHeight w:val="180"/>
        </w:trPr>
        <w:tc>
          <w:tcPr>
            <w:tcW w:w="994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611A8E">
              <w:rPr>
                <w:i/>
                <w:iCs/>
                <w:sz w:val="16"/>
                <w:szCs w:val="16"/>
              </w:rPr>
              <w:t>(наименование нормативного документа, проекта)</w:t>
            </w:r>
          </w:p>
        </w:tc>
      </w:tr>
      <w:tr w:rsidR="00611A8E" w:rsidRPr="00611A8E" w:rsidTr="00611A8E">
        <w:trPr>
          <w:trHeight w:val="300"/>
        </w:trPr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</w:tr>
      <w:tr w:rsidR="00611A8E" w:rsidRPr="00611A8E" w:rsidTr="00611A8E">
        <w:trPr>
          <w:trHeight w:val="300"/>
        </w:trPr>
        <w:tc>
          <w:tcPr>
            <w:tcW w:w="71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11A8E">
              <w:rPr>
                <w:sz w:val="22"/>
                <w:szCs w:val="22"/>
              </w:rPr>
              <w:t>Основываясь на полученных данных, комиссия считает: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</w:tr>
      <w:tr w:rsidR="00611A8E" w:rsidRPr="00611A8E" w:rsidTr="00611A8E">
        <w:trPr>
          <w:trHeight w:val="300"/>
        </w:trPr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</w:tr>
      <w:tr w:rsidR="00611A8E" w:rsidRPr="00611A8E" w:rsidTr="00611A8E">
        <w:trPr>
          <w:trHeight w:val="300"/>
        </w:trPr>
        <w:tc>
          <w:tcPr>
            <w:tcW w:w="85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11A8E">
              <w:rPr>
                <w:sz w:val="22"/>
                <w:szCs w:val="22"/>
              </w:rPr>
              <w:t xml:space="preserve">1. Принять в эксплуатацию представленные к сдаче системы автоматизации. 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</w:tr>
      <w:tr w:rsidR="00611A8E" w:rsidRPr="00611A8E" w:rsidTr="00611A8E">
        <w:trPr>
          <w:trHeight w:val="300"/>
        </w:trPr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</w:tr>
      <w:tr w:rsidR="00611A8E" w:rsidRPr="00611A8E" w:rsidTr="00611A8E">
        <w:trPr>
          <w:trHeight w:val="300"/>
        </w:trPr>
        <w:tc>
          <w:tcPr>
            <w:tcW w:w="5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11A8E">
              <w:rPr>
                <w:sz w:val="22"/>
                <w:szCs w:val="22"/>
              </w:rPr>
              <w:t xml:space="preserve">2. Пусконаладочные работы выполнены с оценкой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611A8E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</w:tr>
      <w:tr w:rsidR="00611A8E" w:rsidRPr="00611A8E" w:rsidTr="00611A8E">
        <w:trPr>
          <w:trHeight w:val="300"/>
        </w:trPr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</w:tr>
      <w:tr w:rsidR="00611A8E" w:rsidRPr="00611A8E" w:rsidTr="00611A8E">
        <w:trPr>
          <w:trHeight w:val="252"/>
        </w:trPr>
        <w:tc>
          <w:tcPr>
            <w:tcW w:w="3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11A8E">
              <w:rPr>
                <w:sz w:val="22"/>
                <w:szCs w:val="22"/>
              </w:rPr>
              <w:t>Представитель  заказчика</w:t>
            </w:r>
          </w:p>
        </w:tc>
        <w:tc>
          <w:tcPr>
            <w:tcW w:w="650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611A8E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611A8E" w:rsidRPr="00611A8E" w:rsidTr="00611A8E">
        <w:trPr>
          <w:trHeight w:val="252"/>
        </w:trPr>
        <w:tc>
          <w:tcPr>
            <w:tcW w:w="99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611A8E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611A8E" w:rsidRPr="00611A8E" w:rsidTr="00611A8E">
        <w:trPr>
          <w:trHeight w:val="150"/>
        </w:trPr>
        <w:tc>
          <w:tcPr>
            <w:tcW w:w="994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611A8E">
              <w:rPr>
                <w:i/>
                <w:iCs/>
                <w:sz w:val="13"/>
                <w:szCs w:val="13"/>
              </w:rPr>
              <w:t>(должность, фамилия, инициалы, подпись)</w:t>
            </w:r>
          </w:p>
        </w:tc>
      </w:tr>
      <w:tr w:rsidR="00611A8E" w:rsidRPr="00611A8E" w:rsidTr="00611A8E">
        <w:trPr>
          <w:trHeight w:val="252"/>
        </w:trPr>
        <w:tc>
          <w:tcPr>
            <w:tcW w:w="5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11A8E">
              <w:rPr>
                <w:sz w:val="22"/>
                <w:szCs w:val="22"/>
              </w:rPr>
              <w:t>Представитель генподрядной организации</w:t>
            </w:r>
          </w:p>
        </w:tc>
        <w:tc>
          <w:tcPr>
            <w:tcW w:w="44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611A8E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611A8E" w:rsidRPr="00611A8E" w:rsidTr="00611A8E">
        <w:trPr>
          <w:trHeight w:val="252"/>
        </w:trPr>
        <w:tc>
          <w:tcPr>
            <w:tcW w:w="99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611A8E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611A8E" w:rsidRPr="00611A8E" w:rsidTr="00611A8E">
        <w:trPr>
          <w:trHeight w:val="150"/>
        </w:trPr>
        <w:tc>
          <w:tcPr>
            <w:tcW w:w="994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611A8E">
              <w:rPr>
                <w:i/>
                <w:iCs/>
                <w:sz w:val="13"/>
                <w:szCs w:val="13"/>
              </w:rPr>
              <w:t>(должность, фамилия, инициалы, подпись)</w:t>
            </w:r>
          </w:p>
        </w:tc>
      </w:tr>
      <w:tr w:rsidR="00611A8E" w:rsidRPr="00611A8E" w:rsidTr="00611A8E">
        <w:trPr>
          <w:trHeight w:val="270"/>
        </w:trPr>
        <w:tc>
          <w:tcPr>
            <w:tcW w:w="5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11A8E">
              <w:rPr>
                <w:sz w:val="22"/>
                <w:szCs w:val="22"/>
              </w:rPr>
              <w:t>Представитель пусконаладочной организации</w:t>
            </w:r>
          </w:p>
        </w:tc>
        <w:tc>
          <w:tcPr>
            <w:tcW w:w="44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611A8E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611A8E" w:rsidRPr="00611A8E" w:rsidTr="00611A8E">
        <w:trPr>
          <w:trHeight w:val="252"/>
        </w:trPr>
        <w:tc>
          <w:tcPr>
            <w:tcW w:w="99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611A8E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611A8E" w:rsidRPr="00611A8E" w:rsidTr="00611A8E">
        <w:trPr>
          <w:trHeight w:val="150"/>
        </w:trPr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683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611A8E">
              <w:rPr>
                <w:i/>
                <w:iCs/>
                <w:sz w:val="13"/>
                <w:szCs w:val="13"/>
              </w:rPr>
              <w:t>(должность, фамилия, инициалы, подпись)</w:t>
            </w:r>
          </w:p>
        </w:tc>
      </w:tr>
      <w:tr w:rsidR="00611A8E" w:rsidRPr="00611A8E" w:rsidTr="00611A8E">
        <w:trPr>
          <w:trHeight w:val="252"/>
        </w:trPr>
        <w:tc>
          <w:tcPr>
            <w:tcW w:w="3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11A8E">
              <w:rPr>
                <w:sz w:val="22"/>
                <w:szCs w:val="22"/>
              </w:rPr>
              <w:t>Представители иных лиц:</w:t>
            </w:r>
          </w:p>
        </w:tc>
        <w:tc>
          <w:tcPr>
            <w:tcW w:w="650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611A8E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611A8E" w:rsidRPr="00611A8E" w:rsidTr="00611A8E">
        <w:trPr>
          <w:trHeight w:val="252"/>
        </w:trPr>
        <w:tc>
          <w:tcPr>
            <w:tcW w:w="99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</w:tr>
      <w:tr w:rsidR="00611A8E" w:rsidRPr="00611A8E" w:rsidTr="00611A8E">
        <w:trPr>
          <w:trHeight w:val="150"/>
        </w:trPr>
        <w:tc>
          <w:tcPr>
            <w:tcW w:w="994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611A8E">
              <w:rPr>
                <w:i/>
                <w:iCs/>
                <w:sz w:val="13"/>
                <w:szCs w:val="13"/>
              </w:rPr>
              <w:t>(должность, фамилия, инициалы, подпись)</w:t>
            </w:r>
          </w:p>
        </w:tc>
      </w:tr>
    </w:tbl>
    <w:p w:rsidR="003D2068" w:rsidRPr="002F7079" w:rsidRDefault="003D2068" w:rsidP="003512DC">
      <w:pPr>
        <w:rPr>
          <w:lang w:val="en-US"/>
        </w:rPr>
      </w:pPr>
      <w:bookmarkStart w:id="0" w:name="_GoBack"/>
      <w:bookmarkEnd w:id="0"/>
    </w:p>
    <w:sectPr w:rsidR="003D2068" w:rsidRPr="002F7079" w:rsidSect="005D566D">
      <w:pgSz w:w="11906" w:h="16838"/>
      <w:pgMar w:top="567" w:right="34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7DE"/>
    <w:rsid w:val="00082E4F"/>
    <w:rsid w:val="000D5447"/>
    <w:rsid w:val="00152D89"/>
    <w:rsid w:val="001646F4"/>
    <w:rsid w:val="001C0119"/>
    <w:rsid w:val="002F6DED"/>
    <w:rsid w:val="002F7079"/>
    <w:rsid w:val="0034797C"/>
    <w:rsid w:val="00350918"/>
    <w:rsid w:val="003512DC"/>
    <w:rsid w:val="003655F0"/>
    <w:rsid w:val="003D2068"/>
    <w:rsid w:val="00444611"/>
    <w:rsid w:val="004E1E33"/>
    <w:rsid w:val="005060E4"/>
    <w:rsid w:val="005510F2"/>
    <w:rsid w:val="00555709"/>
    <w:rsid w:val="005915BE"/>
    <w:rsid w:val="005D566D"/>
    <w:rsid w:val="00611A8E"/>
    <w:rsid w:val="00642981"/>
    <w:rsid w:val="00691959"/>
    <w:rsid w:val="006A6972"/>
    <w:rsid w:val="0073356C"/>
    <w:rsid w:val="007B708D"/>
    <w:rsid w:val="00830E48"/>
    <w:rsid w:val="008602B6"/>
    <w:rsid w:val="00871DC5"/>
    <w:rsid w:val="009907DE"/>
    <w:rsid w:val="00AC6310"/>
    <w:rsid w:val="00B5619F"/>
    <w:rsid w:val="00C229D9"/>
    <w:rsid w:val="00C36429"/>
    <w:rsid w:val="00C81184"/>
    <w:rsid w:val="00C94541"/>
    <w:rsid w:val="00CC224E"/>
    <w:rsid w:val="00D018FC"/>
    <w:rsid w:val="00D5143E"/>
    <w:rsid w:val="00D54572"/>
    <w:rsid w:val="00D54749"/>
    <w:rsid w:val="00D66B98"/>
    <w:rsid w:val="00E2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D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1C0119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1C0119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rsid w:val="001C0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1C0119"/>
    <w:pPr>
      <w:numPr>
        <w:ilvl w:val="1"/>
      </w:numPr>
      <w:overflowPunct/>
      <w:autoSpaceDE/>
      <w:autoSpaceDN/>
      <w:adjustRightInd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1C01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qFormat/>
    <w:rsid w:val="001C0119"/>
    <w:rPr>
      <w:b/>
      <w:bCs/>
    </w:rPr>
  </w:style>
  <w:style w:type="character" w:styleId="a8">
    <w:name w:val="Emphasis"/>
    <w:basedOn w:val="a0"/>
    <w:qFormat/>
    <w:rsid w:val="001C0119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1C0119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 w:line="276" w:lineRule="auto"/>
      <w:ind w:left="936" w:right="936"/>
      <w:textAlignment w:val="auto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1C0119"/>
    <w:rPr>
      <w:b/>
      <w:bCs/>
      <w:i/>
      <w:iCs/>
      <w:color w:val="4F81BD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D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1C0119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1C0119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rsid w:val="001C0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1C0119"/>
    <w:pPr>
      <w:numPr>
        <w:ilvl w:val="1"/>
      </w:numPr>
      <w:overflowPunct/>
      <w:autoSpaceDE/>
      <w:autoSpaceDN/>
      <w:adjustRightInd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1C01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qFormat/>
    <w:rsid w:val="001C0119"/>
    <w:rPr>
      <w:b/>
      <w:bCs/>
    </w:rPr>
  </w:style>
  <w:style w:type="character" w:styleId="a8">
    <w:name w:val="Emphasis"/>
    <w:basedOn w:val="a0"/>
    <w:qFormat/>
    <w:rsid w:val="001C0119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1C0119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 w:line="276" w:lineRule="auto"/>
      <w:ind w:left="936" w:right="936"/>
      <w:textAlignment w:val="auto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1C0119"/>
    <w:rPr>
      <w:b/>
      <w:bCs/>
      <w:i/>
      <w:i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Исполнительная документация в строительстве</dc:title>
  <dc:subject>Исполнительная документация в строительстве</dc:subject>
  <dc:creator>ISP.YOPPO.RU</dc:creator>
  <cp:keywords>Исполнительная</cp:keywords>
  <dc:description>ISP.YOPPO.RU</dc:description>
  <dcterms:created xsi:type="dcterms:W3CDTF">2016-09-18T02:03:00Z</dcterms:created>
  <dcterms:modified xsi:type="dcterms:W3CDTF">2016-09-18T02:05:00Z</dcterms:modified>
  <cp:category>акты; протоколы; ведомости</cp:category>
  <cp:contentType>Исполнительная документация в строительстве</cp:contentType>
</cp:coreProperties>
</file>